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7E9DF" w14:textId="11B2D932" w:rsidR="00A50333" w:rsidRDefault="00E459EC" w:rsidP="00AF655B">
      <w:pPr>
        <w:pStyle w:val="H1"/>
      </w:pPr>
      <w:bookmarkStart w:id="0" w:name="_GoBack"/>
      <w:bookmarkEnd w:id="0"/>
      <w:r>
        <w:t>Photography Field Guide</w:t>
      </w:r>
    </w:p>
    <w:p w14:paraId="10F1CCCB" w14:textId="77777777" w:rsidR="00E459EC" w:rsidRPr="00B84B23" w:rsidRDefault="00E459EC" w:rsidP="001653C0">
      <w:pPr>
        <w:pStyle w:val="introparagraph"/>
      </w:pPr>
      <w:r w:rsidRPr="00B84B23">
        <w:t xml:space="preserve">Whether you’re shooting with a </w:t>
      </w:r>
      <w:r>
        <w:t xml:space="preserve">mobile </w:t>
      </w:r>
      <w:r w:rsidRPr="00B84B23">
        <w:t xml:space="preserve">phone or a DSLR camera, </w:t>
      </w:r>
      <w:r>
        <w:t>this</w:t>
      </w:r>
      <w:r w:rsidRPr="00B84B23">
        <w:t xml:space="preserve"> field guide </w:t>
      </w:r>
      <w:r>
        <w:t>is intended to be a</w:t>
      </w:r>
      <w:r w:rsidRPr="00B84B23">
        <w:t xml:space="preserve"> </w:t>
      </w:r>
      <w:r>
        <w:t>helpful primer on</w:t>
      </w:r>
      <w:r w:rsidRPr="00B84B23">
        <w:t xml:space="preserve"> </w:t>
      </w:r>
      <w:r>
        <w:t xml:space="preserve">taking thoughtfully </w:t>
      </w:r>
      <w:r w:rsidRPr="00B84B23">
        <w:t>composed</w:t>
      </w:r>
      <w:r>
        <w:t xml:space="preserve">, </w:t>
      </w:r>
      <w:r w:rsidRPr="00B84B23">
        <w:t xml:space="preserve">well-lit photos. </w:t>
      </w:r>
    </w:p>
    <w:p w14:paraId="43DC51CB" w14:textId="2CC0E19A" w:rsidR="00A50333" w:rsidRPr="009E4236" w:rsidRDefault="00345756" w:rsidP="00814098">
      <w:pPr>
        <w:pStyle w:val="H2Rockwell"/>
        <w:spacing w:before="240"/>
      </w:pPr>
      <w:r>
        <w:t>Composition Essentials</w:t>
      </w:r>
    </w:p>
    <w:p w14:paraId="1272F9CE" w14:textId="77777777" w:rsidR="00345756" w:rsidRPr="00814098" w:rsidRDefault="00345756" w:rsidP="00814098">
      <w:pPr>
        <w:pStyle w:val="bodycopy"/>
        <w:numPr>
          <w:ilvl w:val="0"/>
          <w:numId w:val="39"/>
        </w:numPr>
        <w:spacing w:after="120"/>
        <w:rPr>
          <w:sz w:val="22"/>
          <w:szCs w:val="22"/>
        </w:rPr>
      </w:pPr>
      <w:r w:rsidRPr="00814098">
        <w:rPr>
          <w:sz w:val="22"/>
          <w:szCs w:val="22"/>
        </w:rPr>
        <w:t>The focal point should always be obvious in your photos. </w:t>
      </w:r>
    </w:p>
    <w:p w14:paraId="5FE60211" w14:textId="77777777" w:rsidR="00345756" w:rsidRPr="00814098" w:rsidRDefault="00345756" w:rsidP="00814098">
      <w:pPr>
        <w:pStyle w:val="bodycopy"/>
        <w:numPr>
          <w:ilvl w:val="0"/>
          <w:numId w:val="39"/>
        </w:numPr>
        <w:spacing w:before="0" w:after="120"/>
        <w:rPr>
          <w:sz w:val="22"/>
          <w:szCs w:val="22"/>
        </w:rPr>
      </w:pPr>
      <w:r w:rsidRPr="00814098">
        <w:rPr>
          <w:sz w:val="22"/>
          <w:szCs w:val="22"/>
        </w:rPr>
        <w:t>Get close to your subject; this is one of the most effective ways to eliminate distractions and focus the attention where you want it to be.</w:t>
      </w:r>
    </w:p>
    <w:p w14:paraId="15EA22CA" w14:textId="77777777" w:rsidR="00345756" w:rsidRPr="00814098" w:rsidRDefault="00345756" w:rsidP="00814098">
      <w:pPr>
        <w:pStyle w:val="bodycopy"/>
        <w:numPr>
          <w:ilvl w:val="0"/>
          <w:numId w:val="39"/>
        </w:numPr>
        <w:spacing w:before="0" w:after="120"/>
        <w:rPr>
          <w:sz w:val="22"/>
          <w:szCs w:val="22"/>
        </w:rPr>
      </w:pPr>
      <w:r w:rsidRPr="00814098">
        <w:rPr>
          <w:sz w:val="22"/>
          <w:szCs w:val="22"/>
        </w:rPr>
        <w:t>Experiment with different angles, including high and low vantage points, to find new and interesting perspectives.</w:t>
      </w:r>
    </w:p>
    <w:p w14:paraId="52456657" w14:textId="77777777" w:rsidR="00345756" w:rsidRPr="00814098" w:rsidRDefault="00345756" w:rsidP="00814098">
      <w:pPr>
        <w:pStyle w:val="bodycopy"/>
        <w:numPr>
          <w:ilvl w:val="0"/>
          <w:numId w:val="39"/>
        </w:numPr>
        <w:spacing w:before="0" w:after="120"/>
        <w:rPr>
          <w:sz w:val="22"/>
          <w:szCs w:val="22"/>
        </w:rPr>
      </w:pPr>
      <w:r w:rsidRPr="00814098">
        <w:rPr>
          <w:sz w:val="22"/>
          <w:szCs w:val="22"/>
        </w:rPr>
        <w:t>Streets, sidewalks, fences, rows of street lights, streams, branches, etc., can act as leading lines. </w:t>
      </w:r>
    </w:p>
    <w:p w14:paraId="4B73F1F8" w14:textId="77777777" w:rsidR="00345756" w:rsidRPr="00814098" w:rsidRDefault="00345756" w:rsidP="00814098">
      <w:pPr>
        <w:pStyle w:val="bodycopy"/>
        <w:numPr>
          <w:ilvl w:val="0"/>
          <w:numId w:val="39"/>
        </w:numPr>
        <w:spacing w:before="0" w:after="120"/>
        <w:rPr>
          <w:sz w:val="22"/>
          <w:szCs w:val="22"/>
        </w:rPr>
      </w:pPr>
      <w:r w:rsidRPr="00814098">
        <w:rPr>
          <w:rStyle w:val="normaltextrun"/>
          <w:rFonts w:ascii="Arial" w:hAnsi="Arial" w:cs="Arial"/>
          <w:color w:val="000000"/>
          <w:sz w:val="22"/>
          <w:szCs w:val="22"/>
        </w:rPr>
        <w:t>To use the rule of thirds, imagine overlaying the lines of a tic-tac-toe board onto an image you’re composing.</w:t>
      </w:r>
      <w:r w:rsidRPr="00814098">
        <w:rPr>
          <w:rStyle w:val="eop"/>
          <w:rFonts w:ascii="Arial" w:hAnsi="Arial" w:cs="Arial"/>
          <w:sz w:val="22"/>
          <w:szCs w:val="22"/>
        </w:rPr>
        <w:t> </w:t>
      </w:r>
      <w:r w:rsidRPr="00814098">
        <w:rPr>
          <w:rStyle w:val="normaltextrun"/>
          <w:rFonts w:ascii="Arial" w:hAnsi="Arial" w:cs="Arial"/>
          <w:color w:val="000000"/>
          <w:sz w:val="22"/>
          <w:szCs w:val="22"/>
        </w:rPr>
        <w:t>Position your subject at one of the four intersections of the grid to create a point of interest.</w:t>
      </w:r>
      <w:r w:rsidRPr="00814098">
        <w:rPr>
          <w:rStyle w:val="eop"/>
          <w:rFonts w:ascii="Arial" w:hAnsi="Arial" w:cs="Arial"/>
          <w:sz w:val="22"/>
          <w:szCs w:val="22"/>
        </w:rPr>
        <w:t> </w:t>
      </w:r>
    </w:p>
    <w:p w14:paraId="3A16932E" w14:textId="77777777" w:rsidR="00345756" w:rsidRPr="00814098" w:rsidRDefault="00345756" w:rsidP="00814098">
      <w:pPr>
        <w:pStyle w:val="bodycopy"/>
        <w:numPr>
          <w:ilvl w:val="0"/>
          <w:numId w:val="39"/>
        </w:numPr>
        <w:spacing w:before="0" w:after="120"/>
        <w:rPr>
          <w:sz w:val="22"/>
          <w:szCs w:val="22"/>
        </w:rPr>
      </w:pPr>
      <w:r w:rsidRPr="00814098">
        <w:rPr>
          <w:rStyle w:val="normaltextrun"/>
          <w:rFonts w:ascii="Arial" w:hAnsi="Arial" w:cs="Arial"/>
          <w:color w:val="000000"/>
          <w:sz w:val="22"/>
          <w:szCs w:val="22"/>
        </w:rPr>
        <w:t>When composing a photo, look for framing devices in both the foreground and background (like windows, doors, people, etc.).</w:t>
      </w:r>
      <w:r w:rsidRPr="00814098">
        <w:rPr>
          <w:rStyle w:val="eop"/>
          <w:rFonts w:ascii="Arial" w:hAnsi="Arial" w:cs="Arial"/>
          <w:sz w:val="22"/>
          <w:szCs w:val="22"/>
        </w:rPr>
        <w:t> </w:t>
      </w:r>
    </w:p>
    <w:p w14:paraId="0F192E9F" w14:textId="77777777" w:rsidR="00345756" w:rsidRPr="00814098" w:rsidRDefault="00345756" w:rsidP="00814098">
      <w:pPr>
        <w:pStyle w:val="bodycopy"/>
        <w:numPr>
          <w:ilvl w:val="0"/>
          <w:numId w:val="39"/>
        </w:numPr>
        <w:spacing w:before="0" w:after="120"/>
        <w:rPr>
          <w:sz w:val="22"/>
          <w:szCs w:val="22"/>
        </w:rPr>
      </w:pPr>
      <w:r w:rsidRPr="00814098">
        <w:rPr>
          <w:rStyle w:val="normaltextrun"/>
          <w:rFonts w:ascii="Arial" w:hAnsi="Arial" w:cs="Arial"/>
          <w:color w:val="000000"/>
          <w:sz w:val="22"/>
          <w:szCs w:val="22"/>
        </w:rPr>
        <w:t>Having a brightly colored or saturated foreground against a dull background (or vice versa) can help isolate your subject from its surroundings. </w:t>
      </w:r>
      <w:r w:rsidRPr="00814098">
        <w:rPr>
          <w:rStyle w:val="eop"/>
          <w:rFonts w:ascii="Arial" w:hAnsi="Arial" w:cs="Arial"/>
          <w:sz w:val="22"/>
          <w:szCs w:val="22"/>
        </w:rPr>
        <w:t> </w:t>
      </w:r>
    </w:p>
    <w:p w14:paraId="541E343F" w14:textId="77777777" w:rsidR="00345756" w:rsidRPr="00814098" w:rsidRDefault="00345756" w:rsidP="00814098">
      <w:pPr>
        <w:pStyle w:val="bodycopy"/>
        <w:numPr>
          <w:ilvl w:val="0"/>
          <w:numId w:val="39"/>
        </w:numPr>
        <w:spacing w:before="0" w:after="120"/>
        <w:rPr>
          <w:sz w:val="22"/>
          <w:szCs w:val="22"/>
        </w:rPr>
      </w:pPr>
      <w:r w:rsidRPr="00814098">
        <w:rPr>
          <w:sz w:val="22"/>
          <w:szCs w:val="22"/>
        </w:rPr>
        <w:t>A photo with a </w:t>
      </w:r>
      <w:r w:rsidRPr="00814098">
        <w:rPr>
          <w:b/>
          <w:bCs/>
          <w:sz w:val="22"/>
          <w:szCs w:val="22"/>
        </w:rPr>
        <w:t>shallow</w:t>
      </w:r>
      <w:r w:rsidRPr="00814098">
        <w:rPr>
          <w:sz w:val="22"/>
          <w:szCs w:val="22"/>
        </w:rPr>
        <w:t> </w:t>
      </w:r>
      <w:r w:rsidRPr="00814098">
        <w:rPr>
          <w:b/>
          <w:bCs/>
          <w:sz w:val="22"/>
          <w:szCs w:val="22"/>
        </w:rPr>
        <w:t>depth of field</w:t>
      </w:r>
      <w:r w:rsidRPr="00814098">
        <w:rPr>
          <w:sz w:val="22"/>
          <w:szCs w:val="22"/>
        </w:rPr>
        <w:t> has a very narrow focal point while the rest of the image is blurry. Photos with a </w:t>
      </w:r>
      <w:r w:rsidRPr="00814098">
        <w:rPr>
          <w:b/>
          <w:bCs/>
          <w:sz w:val="22"/>
          <w:szCs w:val="22"/>
        </w:rPr>
        <w:t>deep</w:t>
      </w:r>
      <w:r w:rsidRPr="00814098">
        <w:rPr>
          <w:sz w:val="22"/>
          <w:szCs w:val="22"/>
        </w:rPr>
        <w:t> </w:t>
      </w:r>
      <w:r w:rsidRPr="00814098">
        <w:rPr>
          <w:b/>
          <w:bCs/>
          <w:sz w:val="22"/>
          <w:szCs w:val="22"/>
        </w:rPr>
        <w:t>depth of field</w:t>
      </w:r>
      <w:r w:rsidRPr="00814098">
        <w:rPr>
          <w:sz w:val="22"/>
          <w:szCs w:val="22"/>
        </w:rPr>
        <w:t> are entirely or nearly entirely in focus and clear—neither the foreground nor background are blurry.  </w:t>
      </w:r>
    </w:p>
    <w:p w14:paraId="25C72E5A" w14:textId="77777777" w:rsidR="00345756" w:rsidRPr="00814098" w:rsidRDefault="00345756" w:rsidP="00814098">
      <w:pPr>
        <w:pStyle w:val="bodycopy"/>
        <w:numPr>
          <w:ilvl w:val="0"/>
          <w:numId w:val="39"/>
        </w:numPr>
        <w:spacing w:before="0" w:after="120"/>
        <w:rPr>
          <w:sz w:val="22"/>
          <w:szCs w:val="22"/>
        </w:rPr>
      </w:pPr>
      <w:r w:rsidRPr="00814098">
        <w:rPr>
          <w:rStyle w:val="normaltextrun"/>
          <w:rFonts w:ascii="Arial" w:hAnsi="Arial" w:cs="Arial"/>
          <w:sz w:val="22"/>
          <w:szCs w:val="22"/>
        </w:rPr>
        <w:t>A low f-stop (like f/1.4 or f/2.8) uses a large aperture and results in a </w:t>
      </w:r>
      <w:r w:rsidRPr="00814098">
        <w:rPr>
          <w:rStyle w:val="normaltextrun"/>
          <w:rFonts w:ascii="Arial" w:hAnsi="Arial" w:cs="Arial"/>
          <w:b/>
          <w:bCs/>
          <w:sz w:val="22"/>
          <w:szCs w:val="22"/>
        </w:rPr>
        <w:t>shallow depth of field</w:t>
      </w:r>
      <w:r w:rsidRPr="00814098">
        <w:rPr>
          <w:rStyle w:val="normaltextrun"/>
          <w:rFonts w:ascii="Arial" w:hAnsi="Arial" w:cs="Arial"/>
          <w:sz w:val="22"/>
          <w:szCs w:val="22"/>
        </w:rPr>
        <w:t>. </w:t>
      </w:r>
      <w:r w:rsidRPr="00814098">
        <w:rPr>
          <w:rStyle w:val="eop"/>
          <w:rFonts w:ascii="Arial" w:hAnsi="Arial" w:cs="Arial"/>
          <w:sz w:val="22"/>
          <w:szCs w:val="22"/>
        </w:rPr>
        <w:t> </w:t>
      </w:r>
    </w:p>
    <w:p w14:paraId="654A07E3" w14:textId="77777777" w:rsidR="00345756" w:rsidRPr="00814098" w:rsidRDefault="00345756" w:rsidP="00814098">
      <w:pPr>
        <w:pStyle w:val="bodycopy"/>
        <w:numPr>
          <w:ilvl w:val="0"/>
          <w:numId w:val="39"/>
        </w:numPr>
        <w:spacing w:before="0" w:after="120"/>
        <w:rPr>
          <w:sz w:val="22"/>
          <w:szCs w:val="22"/>
        </w:rPr>
      </w:pPr>
      <w:r w:rsidRPr="00814098">
        <w:rPr>
          <w:rStyle w:val="normaltextrun"/>
          <w:rFonts w:ascii="Arial" w:hAnsi="Arial" w:cs="Arial"/>
          <w:sz w:val="22"/>
          <w:szCs w:val="22"/>
        </w:rPr>
        <w:t>A high f-stop (f/22 or similar) uses a small aperture and results in a </w:t>
      </w:r>
      <w:r w:rsidRPr="00814098">
        <w:rPr>
          <w:rStyle w:val="normaltextrun"/>
          <w:rFonts w:ascii="Arial" w:hAnsi="Arial" w:cs="Arial"/>
          <w:b/>
          <w:bCs/>
          <w:sz w:val="22"/>
          <w:szCs w:val="22"/>
        </w:rPr>
        <w:t>deep depth of field.</w:t>
      </w:r>
      <w:r w:rsidRPr="00814098">
        <w:rPr>
          <w:rStyle w:val="normaltextrun"/>
          <w:rFonts w:ascii="Arial" w:hAnsi="Arial" w:cs="Arial"/>
          <w:sz w:val="22"/>
          <w:szCs w:val="22"/>
        </w:rPr>
        <w:t> Mostly everything in the image will appear clear and in focus when using a deep depth of field. </w:t>
      </w:r>
      <w:r w:rsidRPr="00814098">
        <w:rPr>
          <w:rStyle w:val="eop"/>
          <w:rFonts w:ascii="Arial" w:hAnsi="Arial" w:cs="Arial"/>
          <w:sz w:val="22"/>
          <w:szCs w:val="22"/>
        </w:rPr>
        <w:t> </w:t>
      </w:r>
    </w:p>
    <w:p w14:paraId="298A6441" w14:textId="3039D97E" w:rsidR="006437D1" w:rsidRPr="00814098" w:rsidRDefault="00345756" w:rsidP="00814098">
      <w:pPr>
        <w:pStyle w:val="bodycopy"/>
        <w:numPr>
          <w:ilvl w:val="0"/>
          <w:numId w:val="39"/>
        </w:numPr>
        <w:spacing w:before="0" w:after="120"/>
        <w:rPr>
          <w:sz w:val="22"/>
          <w:szCs w:val="22"/>
        </w:rPr>
      </w:pPr>
      <w:r w:rsidRPr="00814098">
        <w:rPr>
          <w:sz w:val="22"/>
          <w:szCs w:val="22"/>
        </w:rPr>
        <w:t>Combine a larger aperture (f/1.4) and a longer (telephoto) lens for the shallowest depth of field effect. A deeper depth of field is gained by using the widest lens with the smallest aperture (f/22).</w:t>
      </w:r>
      <w:r w:rsidR="00D744F1" w:rsidRPr="00814098">
        <w:rPr>
          <w:noProof/>
          <w:sz w:val="22"/>
          <w:szCs w:val="22"/>
        </w:rPr>
        <w:t xml:space="preserve"> </w:t>
      </w:r>
    </w:p>
    <w:p w14:paraId="00C9689A" w14:textId="77777777" w:rsidR="00814098" w:rsidRPr="00224EB5" w:rsidRDefault="00814098" w:rsidP="00814098">
      <w:pPr>
        <w:pStyle w:val="Subtitle"/>
        <w:numPr>
          <w:ilvl w:val="0"/>
          <w:numId w:val="0"/>
        </w:numPr>
        <w:rPr>
          <w:sz w:val="28"/>
          <w:szCs w:val="28"/>
        </w:rPr>
      </w:pPr>
      <w:r w:rsidRPr="00224EB5">
        <w:rPr>
          <w:sz w:val="28"/>
          <w:szCs w:val="28"/>
        </w:rPr>
        <w:t>brand.psu.edu</w:t>
      </w:r>
    </w:p>
    <w:p w14:paraId="49BE9005" w14:textId="100A9A4C" w:rsidR="00814098" w:rsidRPr="00B336B4" w:rsidRDefault="00814098" w:rsidP="00814098">
      <w:pPr>
        <w:pStyle w:val="bodycopy"/>
        <w:spacing w:before="0"/>
        <w:rPr>
          <w:sz w:val="16"/>
          <w:szCs w:val="16"/>
        </w:rPr>
      </w:pPr>
      <w:r w:rsidRPr="00B336B4">
        <w:rPr>
          <w:sz w:val="16"/>
          <w:szCs w:val="16"/>
        </w:rPr>
        <w:t>Penn State is an equal opportunity, affirmative action employer, and is committed to providing employment opportunities to all qualified applicants without regard to race, color, religion, age, sex, sexual orientation, gender identity, national origin, disability, or protected veteran status.</w:t>
      </w:r>
    </w:p>
    <w:p w14:paraId="7580DC2E" w14:textId="3B031CE3" w:rsidR="00814098" w:rsidRPr="00A50333" w:rsidRDefault="00814098" w:rsidP="00814098">
      <w:pPr>
        <w:pStyle w:val="bodycopy"/>
      </w:pPr>
      <w:r w:rsidRPr="00814098">
        <w:rPr>
          <w:noProof/>
          <w:sz w:val="22"/>
          <w:szCs w:val="22"/>
        </w:rPr>
        <mc:AlternateContent>
          <mc:Choice Requires="wps">
            <w:drawing>
              <wp:anchor distT="0" distB="0" distL="114300" distR="114300" simplePos="0" relativeHeight="251702272" behindDoc="0" locked="0" layoutInCell="1" allowOverlap="1" wp14:anchorId="159C1E14" wp14:editId="3D846746">
                <wp:simplePos x="0" y="0"/>
                <wp:positionH relativeFrom="column">
                  <wp:posOffset>4707255</wp:posOffset>
                </wp:positionH>
                <wp:positionV relativeFrom="paragraph">
                  <wp:posOffset>678603</wp:posOffset>
                </wp:positionV>
                <wp:extent cx="2361777" cy="228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361777"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A87321E" w14:textId="0AB36991" w:rsidR="00D744F1" w:rsidRDefault="008122B0" w:rsidP="00D744F1">
                            <w:pPr>
                              <w:pStyle w:val="footerpagetitleandpagenumber"/>
                            </w:pPr>
                            <w:r>
                              <w:t>PHOTOGRAPHY FIELD GUIDE</w:t>
                            </w:r>
                            <w:r w:rsidR="00D744F1">
                              <w:t xml:space="preserve">   |   PAGE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59C1E14" id="_x0000_t202" coordsize="21600,21600" o:spt="202" path="m0,0l0,21600,21600,21600,21600,0xe">
                <v:stroke joinstyle="miter"/>
                <v:path gradientshapeok="t" o:connecttype="rect"/>
              </v:shapetype>
              <v:shape id="Text Box 1" o:spid="_x0000_s1026" type="#_x0000_t202" style="position:absolute;margin-left:370.65pt;margin-top:53.45pt;width:185.95pt;height:18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" filled="f" stroked="f">
                <v:textbox>
                  <w:txbxContent>
                    <w:p w14:paraId="3A87321E" w14:textId="0AB36991" w:rsidR="00D744F1" w:rsidRDefault="008122B0" w:rsidP="00D744F1">
                      <w:pPr>
                        <w:pStyle w:val="footerpagetitleandpagenumber"/>
                      </w:pPr>
                      <w:r>
                        <w:t>PHOTOGRAPHY FIELD GUIDE</w:t>
                      </w:r>
                      <w:r w:rsidR="00D744F1">
                        <w:t xml:space="preserve">   |   PAGE 1</w:t>
                      </w:r>
                    </w:p>
                  </w:txbxContent>
                </v:textbox>
              </v:shape>
            </w:pict>
          </mc:Fallback>
        </mc:AlternateContent>
      </w:r>
      <w:r w:rsidRPr="00B336B4">
        <w:rPr>
          <w:sz w:val="16"/>
          <w:szCs w:val="16"/>
        </w:rPr>
        <w:t xml:space="preserve">THIS PUBLICATION IS AVAILABLE IN ALTERNATIVE MEDIA ON REQUEST. </w:t>
      </w:r>
      <w:r w:rsidRPr="00B336B4">
        <w:rPr>
          <w:sz w:val="16"/>
          <w:szCs w:val="16"/>
        </w:rPr>
        <w:br/>
        <w:t xml:space="preserve">Produced by the Penn State Department of University </w:t>
      </w:r>
      <w:proofErr w:type="gramStart"/>
      <w:r w:rsidRPr="00B336B4">
        <w:rPr>
          <w:sz w:val="16"/>
          <w:szCs w:val="16"/>
        </w:rPr>
        <w:t xml:space="preserve">Marketing  </w:t>
      </w:r>
      <w:proofErr w:type="spellStart"/>
      <w:r w:rsidRPr="00B336B4">
        <w:rPr>
          <w:sz w:val="16"/>
          <w:szCs w:val="16"/>
        </w:rPr>
        <w:t>U.Ed</w:t>
      </w:r>
      <w:proofErr w:type="spellEnd"/>
      <w:r w:rsidRPr="00B336B4">
        <w:rPr>
          <w:sz w:val="16"/>
          <w:szCs w:val="16"/>
        </w:rPr>
        <w:t>.</w:t>
      </w:r>
      <w:proofErr w:type="gramEnd"/>
      <w:r w:rsidRPr="00B336B4">
        <w:rPr>
          <w:sz w:val="16"/>
          <w:szCs w:val="16"/>
        </w:rPr>
        <w:t xml:space="preserve"> SCM</w:t>
      </w:r>
      <w:r>
        <w:rPr>
          <w:noProof/>
        </w:rPr>
        <mc:AlternateContent>
          <mc:Choice Requires="wps">
            <w:drawing>
              <wp:anchor distT="0" distB="0" distL="114300" distR="114300" simplePos="0" relativeHeight="251704320" behindDoc="0" locked="0" layoutInCell="1" allowOverlap="1" wp14:anchorId="7C1D3F42" wp14:editId="0910B68C">
                <wp:simplePos x="0" y="0"/>
                <wp:positionH relativeFrom="column">
                  <wp:posOffset>4707255</wp:posOffset>
                </wp:positionH>
                <wp:positionV relativeFrom="paragraph">
                  <wp:posOffset>7309485</wp:posOffset>
                </wp:positionV>
                <wp:extent cx="2361777" cy="228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361777"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5F36E3" w14:textId="77777777" w:rsidR="00814098" w:rsidRDefault="00814098" w:rsidP="00814098">
                            <w:pPr>
                              <w:pStyle w:val="footerpagetitleandpagenumber"/>
                            </w:pPr>
                            <w:r>
                              <w:t>PHOTOGRAPHY FIELD GUIDE   |   PAGE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1D3F42" id="Text Box 2" o:spid="_x0000_s1027" type="#_x0000_t202" style="position:absolute;margin-left:370.65pt;margin-top:575.55pt;width:185.95pt;height:18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" filled="f" stroked="f">
                <v:textbox>
                  <w:txbxContent>
                    <w:p w14:paraId="155F36E3" w14:textId="77777777" w:rsidR="00814098" w:rsidRDefault="00814098" w:rsidP="00814098">
                      <w:pPr>
                        <w:pStyle w:val="footerpagetitleandpagenumber"/>
                      </w:pPr>
                      <w:r>
                        <w:t>PHOTOGRAPHY FIELD GUIDE   |   PAGE 2</w:t>
                      </w:r>
                    </w:p>
                  </w:txbxContent>
                </v:textbox>
              </v:shape>
            </w:pict>
          </mc:Fallback>
        </mc:AlternateContent>
      </w:r>
      <w:r>
        <w:rPr>
          <w:sz w:val="16"/>
          <w:szCs w:val="16"/>
        </w:rPr>
        <w:t xml:space="preserve"> 18-</w:t>
      </w:r>
      <w:r w:rsidR="00102842">
        <w:rPr>
          <w:sz w:val="16"/>
          <w:szCs w:val="16"/>
        </w:rPr>
        <w:t>54</w:t>
      </w:r>
    </w:p>
    <w:sectPr w:rsidR="00814098" w:rsidRPr="00A50333" w:rsidSect="00A50333">
      <w:headerReference w:type="default" r:id="rId8"/>
      <w:footerReference w:type="default" r:id="rId9"/>
      <w:pgSz w:w="12240" w:h="15840"/>
      <w:pgMar w:top="2160" w:right="1008" w:bottom="806" w:left="1008" w:header="576"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AFECF" w14:textId="77777777" w:rsidR="00862318" w:rsidRDefault="00862318" w:rsidP="001D64B5">
      <w:r>
        <w:separator/>
      </w:r>
    </w:p>
  </w:endnote>
  <w:endnote w:type="continuationSeparator" w:id="0">
    <w:p w14:paraId="3B7B1647" w14:textId="77777777" w:rsidR="00862318" w:rsidRDefault="00862318" w:rsidP="001D6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00500000000000000"/>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Franklin Gothic Medium">
    <w:panose1 w:val="020B0603020102020204"/>
    <w:charset w:val="00"/>
    <w:family w:val="auto"/>
    <w:pitch w:val="variable"/>
    <w:sig w:usb0="00000287" w:usb1="00000000" w:usb2="00000000" w:usb3="00000000" w:csb0="0000009F" w:csb1="00000000"/>
  </w:font>
  <w:font w:name="Rockwell">
    <w:panose1 w:val="02060603020205020403"/>
    <w:charset w:val="00"/>
    <w:family w:val="auto"/>
    <w:pitch w:val="variable"/>
    <w:sig w:usb0="00000003" w:usb1="00000000" w:usb2="00000000" w:usb3="00000000" w:csb0="00000001" w:csb1="00000000"/>
  </w:font>
  <w:font w:name="Franklin Gothic Book">
    <w:panose1 w:val="020B0503020102020204"/>
    <w:charset w:val="00"/>
    <w:family w:val="auto"/>
    <w:pitch w:val="variable"/>
    <w:sig w:usb0="00000287" w:usb1="00000000" w:usb2="00000000" w:usb3="00000000" w:csb0="0000009F" w:csb1="00000000"/>
  </w:font>
  <w:font w:name="Franklin Gothic Demi">
    <w:panose1 w:val="020B07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4E29C" w14:textId="78E64166" w:rsidR="001D64B5" w:rsidRDefault="000E1919">
    <w:pPr>
      <w:pStyle w:val="Footer"/>
    </w:pPr>
    <w:r>
      <w:rPr>
        <w:noProof/>
      </w:rPr>
      <mc:AlternateContent>
        <mc:Choice Requires="wps">
          <w:drawing>
            <wp:anchor distT="0" distB="0" distL="114300" distR="114300" simplePos="0" relativeHeight="251663360" behindDoc="0" locked="0" layoutInCell="1" allowOverlap="1" wp14:anchorId="563B4535" wp14:editId="3467D8FF">
              <wp:simplePos x="0" y="0"/>
              <wp:positionH relativeFrom="column">
                <wp:posOffset>0</wp:posOffset>
              </wp:positionH>
              <wp:positionV relativeFrom="paragraph">
                <wp:posOffset>75988</wp:posOffset>
              </wp:positionV>
              <wp:extent cx="4661535" cy="231140"/>
              <wp:effectExtent l="0" t="0" r="0" b="0"/>
              <wp:wrapNone/>
              <wp:docPr id="7" name="Text Box 7"/>
              <wp:cNvGraphicFramePr/>
              <a:graphic xmlns:a="http://schemas.openxmlformats.org/drawingml/2006/main">
                <a:graphicData uri="http://schemas.microsoft.com/office/word/2010/wordprocessingShape">
                  <wps:wsp>
                    <wps:cNvSpPr txBox="1"/>
                    <wps:spPr>
                      <a:xfrm>
                        <a:off x="0" y="0"/>
                        <a:ext cx="4661535" cy="231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F87AF4" w14:textId="3015005A" w:rsidR="000E1919" w:rsidRPr="00BF22B1" w:rsidRDefault="00B744B8" w:rsidP="000E1919">
                          <w:pPr>
                            <w:rPr>
                              <w:rFonts w:ascii="Franklin Gothic Book" w:hAnsi="Franklin Gothic Book"/>
                              <w:sz w:val="15"/>
                              <w:szCs w:val="15"/>
                            </w:rPr>
                          </w:pPr>
                          <w:r w:rsidRPr="00570AE7">
                            <w:rPr>
                              <w:rFonts w:ascii="Franklin Gothic Medium" w:hAnsi="Franklin Gothic Medium" w:cs="Angsana New"/>
                              <w:b/>
                              <w:bCs/>
                              <w:sz w:val="15"/>
                              <w:szCs w:val="15"/>
                            </w:rPr>
                            <w:t>Penn State Office of Strategic Communications</w:t>
                          </w:r>
                          <w:r w:rsidRPr="00570AE7">
                            <w:rPr>
                              <w:rFonts w:ascii="Franklin Gothic Book" w:hAnsi="Franklin Gothic Book"/>
                              <w:b/>
                              <w:bCs/>
                              <w:sz w:val="15"/>
                              <w:szCs w:val="15"/>
                            </w:rPr>
                            <w:t xml:space="preserve">   </w:t>
                          </w:r>
                          <w:proofErr w:type="gramStart"/>
                          <w:r w:rsidRPr="00570AE7">
                            <w:rPr>
                              <w:rFonts w:ascii="Franklin Gothic Book" w:hAnsi="Franklin Gothic Book"/>
                              <w:b/>
                              <w:bCs/>
                              <w:sz w:val="15"/>
                              <w:szCs w:val="15"/>
                            </w:rPr>
                            <w:t xml:space="preserve">|  </w:t>
                          </w:r>
                          <w:r w:rsidRPr="00570AE7">
                            <w:rPr>
                              <w:rFonts w:ascii="Franklin Gothic Book" w:hAnsi="Franklin Gothic Book"/>
                              <w:sz w:val="15"/>
                              <w:szCs w:val="15"/>
                            </w:rPr>
                            <w:t>QUESTIONS</w:t>
                          </w:r>
                          <w:proofErr w:type="gramEnd"/>
                          <w:r w:rsidRPr="00570AE7">
                            <w:rPr>
                              <w:rFonts w:ascii="Franklin Gothic Book" w:hAnsi="Franklin Gothic Book"/>
                              <w:sz w:val="15"/>
                              <w:szCs w:val="15"/>
                            </w:rPr>
                            <w:t xml:space="preserve"> OR FEEDBACK:</w:t>
                          </w:r>
                          <w:r w:rsidRPr="00570AE7">
                            <w:rPr>
                              <w:rFonts w:ascii="Franklin Gothic Book" w:hAnsi="Franklin Gothic Book"/>
                              <w:b/>
                              <w:bCs/>
                              <w:sz w:val="15"/>
                              <w:szCs w:val="15"/>
                            </w:rPr>
                            <w:t xml:space="preserve"> </w:t>
                          </w:r>
                          <w:hyperlink r:id="rId1" w:history="1">
                            <w:r w:rsidR="000E1919" w:rsidRPr="00570AE7">
                              <w:rPr>
                                <w:rStyle w:val="Hyperlink"/>
                                <w:rFonts w:ascii="Franklin Gothic Book" w:hAnsi="Franklin Gothic Book"/>
                                <w:b/>
                                <w:bCs/>
                                <w:sz w:val="15"/>
                                <w:szCs w:val="15"/>
                              </w:rPr>
                              <w:t>pennstatebrand@psu.edu</w:t>
                            </w:r>
                          </w:hyperlink>
                          <w:r w:rsidR="000E1919" w:rsidRPr="00BF22B1">
                            <w:rPr>
                              <w:rFonts w:ascii="Franklin Gothic Book" w:hAnsi="Franklin Gothic Book"/>
                              <w:b/>
                              <w:bCs/>
                              <w:sz w:val="15"/>
                              <w:szCs w:val="18"/>
                            </w:rPr>
                            <w:t xml:space="preserve">   </w:t>
                          </w:r>
                          <w:r w:rsidR="00AE4A15" w:rsidRPr="00BF22B1">
                            <w:rPr>
                              <w:rFonts w:ascii="Franklin Gothic Book" w:hAnsi="Franklin Gothic Book"/>
                              <w:b/>
                              <w:bCs/>
                              <w:sz w:val="15"/>
                              <w:szCs w:val="18"/>
                            </w:rPr>
                            <w:t xml:space="preserve">          </w:t>
                          </w:r>
                          <w:r w:rsidR="00806834" w:rsidRPr="00BF22B1">
                            <w:rPr>
                              <w:rFonts w:ascii="Franklin Gothic Book" w:hAnsi="Franklin Gothic Book"/>
                              <w:b/>
                              <w:bCs/>
                              <w:sz w:val="15"/>
                              <w:szCs w:val="18"/>
                            </w:rPr>
                            <w:t xml:space="preserve">       </w:t>
                          </w:r>
                          <w:r w:rsidR="00122CCE">
                            <w:rPr>
                              <w:rFonts w:ascii="Franklin Gothic Book" w:hAnsi="Franklin Gothic Book"/>
                              <w:b/>
                              <w:bCs/>
                              <w:sz w:val="15"/>
                              <w:szCs w:val="18"/>
                            </w:rPr>
                            <w:t xml:space="preserve">                        </w:t>
                          </w:r>
                        </w:p>
                        <w:p w14:paraId="0191A050" w14:textId="77777777" w:rsidR="00B744B8" w:rsidRPr="00BF22B1" w:rsidRDefault="00B744B8" w:rsidP="00B744B8">
                          <w:pPr>
                            <w:rPr>
                              <w:rFonts w:ascii="Franklin Gothic Book" w:hAnsi="Franklin Gothic Book"/>
                              <w:b/>
                              <w:bCs/>
                              <w:sz w:val="15"/>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3B4535" id="_x0000_t202" coordsize="21600,21600" o:spt="202" path="m0,0l0,21600,21600,21600,21600,0xe">
              <v:stroke joinstyle="miter"/>
              <v:path gradientshapeok="t" o:connecttype="rect"/>
            </v:shapetype>
            <v:shape id="Text Box 7" o:spid="_x0000_s1030" type="#_x0000_t202" style="position:absolute;margin-left:0;margin-top:6pt;width:367.05pt;height:1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" filled="f" stroked="f">
              <v:textbox>
                <w:txbxContent>
                  <w:p w14:paraId="32F87AF4" w14:textId="3015005A" w:rsidR="000E1919" w:rsidRPr="00BF22B1" w:rsidRDefault="00B744B8" w:rsidP="000E1919">
                    <w:pPr>
                      <w:rPr>
                        <w:rFonts w:ascii="Franklin Gothic Book" w:hAnsi="Franklin Gothic Book"/>
                        <w:sz w:val="15"/>
                        <w:szCs w:val="15"/>
                      </w:rPr>
                    </w:pPr>
                    <w:r w:rsidRPr="00570AE7">
                      <w:rPr>
                        <w:rFonts w:ascii="Franklin Gothic Medium" w:hAnsi="Franklin Gothic Medium" w:cs="Angsana New"/>
                        <w:b/>
                        <w:bCs/>
                        <w:sz w:val="15"/>
                        <w:szCs w:val="15"/>
                      </w:rPr>
                      <w:t>Penn State Office of Strategic Communications</w:t>
                    </w:r>
                    <w:r w:rsidRPr="00570AE7">
                      <w:rPr>
                        <w:rFonts w:ascii="Franklin Gothic Book" w:hAnsi="Franklin Gothic Book"/>
                        <w:b/>
                        <w:bCs/>
                        <w:sz w:val="15"/>
                        <w:szCs w:val="15"/>
                      </w:rPr>
                      <w:t xml:space="preserve">   </w:t>
                    </w:r>
                    <w:proofErr w:type="gramStart"/>
                    <w:r w:rsidRPr="00570AE7">
                      <w:rPr>
                        <w:rFonts w:ascii="Franklin Gothic Book" w:hAnsi="Franklin Gothic Book"/>
                        <w:b/>
                        <w:bCs/>
                        <w:sz w:val="15"/>
                        <w:szCs w:val="15"/>
                      </w:rPr>
                      <w:t xml:space="preserve">|  </w:t>
                    </w:r>
                    <w:r w:rsidRPr="00570AE7">
                      <w:rPr>
                        <w:rFonts w:ascii="Franklin Gothic Book" w:hAnsi="Franklin Gothic Book"/>
                        <w:sz w:val="15"/>
                        <w:szCs w:val="15"/>
                      </w:rPr>
                      <w:t>QUESTIONS</w:t>
                    </w:r>
                    <w:proofErr w:type="gramEnd"/>
                    <w:r w:rsidRPr="00570AE7">
                      <w:rPr>
                        <w:rFonts w:ascii="Franklin Gothic Book" w:hAnsi="Franklin Gothic Book"/>
                        <w:sz w:val="15"/>
                        <w:szCs w:val="15"/>
                      </w:rPr>
                      <w:t xml:space="preserve"> OR FEEDBACK:</w:t>
                    </w:r>
                    <w:r w:rsidRPr="00570AE7">
                      <w:rPr>
                        <w:rFonts w:ascii="Franklin Gothic Book" w:hAnsi="Franklin Gothic Book"/>
                        <w:b/>
                        <w:bCs/>
                        <w:sz w:val="15"/>
                        <w:szCs w:val="15"/>
                      </w:rPr>
                      <w:t xml:space="preserve"> </w:t>
                    </w:r>
                    <w:hyperlink r:id="rId2" w:history="1">
                      <w:r w:rsidR="000E1919" w:rsidRPr="00570AE7">
                        <w:rPr>
                          <w:rStyle w:val="Hyperlink"/>
                          <w:rFonts w:ascii="Franklin Gothic Book" w:hAnsi="Franklin Gothic Book"/>
                          <w:b/>
                          <w:bCs/>
                          <w:sz w:val="15"/>
                          <w:szCs w:val="15"/>
                        </w:rPr>
                        <w:t>pennstatebrand@psu.edu</w:t>
                      </w:r>
                    </w:hyperlink>
                    <w:r w:rsidR="000E1919" w:rsidRPr="00BF22B1">
                      <w:rPr>
                        <w:rFonts w:ascii="Franklin Gothic Book" w:hAnsi="Franklin Gothic Book"/>
                        <w:b/>
                        <w:bCs/>
                        <w:sz w:val="15"/>
                        <w:szCs w:val="18"/>
                      </w:rPr>
                      <w:t xml:space="preserve">   </w:t>
                    </w:r>
                    <w:r w:rsidR="00AE4A15" w:rsidRPr="00BF22B1">
                      <w:rPr>
                        <w:rFonts w:ascii="Franklin Gothic Book" w:hAnsi="Franklin Gothic Book"/>
                        <w:b/>
                        <w:bCs/>
                        <w:sz w:val="15"/>
                        <w:szCs w:val="18"/>
                      </w:rPr>
                      <w:t xml:space="preserve">          </w:t>
                    </w:r>
                    <w:r w:rsidR="00806834" w:rsidRPr="00BF22B1">
                      <w:rPr>
                        <w:rFonts w:ascii="Franklin Gothic Book" w:hAnsi="Franklin Gothic Book"/>
                        <w:b/>
                        <w:bCs/>
                        <w:sz w:val="15"/>
                        <w:szCs w:val="18"/>
                      </w:rPr>
                      <w:t xml:space="preserve">       </w:t>
                    </w:r>
                    <w:r w:rsidR="00122CCE">
                      <w:rPr>
                        <w:rFonts w:ascii="Franklin Gothic Book" w:hAnsi="Franklin Gothic Book"/>
                        <w:b/>
                        <w:bCs/>
                        <w:sz w:val="15"/>
                        <w:szCs w:val="18"/>
                      </w:rPr>
                      <w:t xml:space="preserve">                        </w:t>
                    </w:r>
                  </w:p>
                  <w:p w14:paraId="0191A050" w14:textId="77777777" w:rsidR="00B744B8" w:rsidRPr="00BF22B1" w:rsidRDefault="00B744B8" w:rsidP="00B744B8">
                    <w:pPr>
                      <w:rPr>
                        <w:rFonts w:ascii="Franklin Gothic Book" w:hAnsi="Franklin Gothic Book"/>
                        <w:b/>
                        <w:bCs/>
                        <w:sz w:val="15"/>
                        <w:szCs w:val="18"/>
                      </w:rPr>
                    </w:pP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D7C93" w14:textId="77777777" w:rsidR="00862318" w:rsidRDefault="00862318" w:rsidP="001D64B5">
      <w:r>
        <w:separator/>
      </w:r>
    </w:p>
  </w:footnote>
  <w:footnote w:type="continuationSeparator" w:id="0">
    <w:p w14:paraId="5EAB3881" w14:textId="77777777" w:rsidR="00862318" w:rsidRDefault="00862318" w:rsidP="001D64B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D84CC" w14:textId="77777777" w:rsidR="001D64B5" w:rsidRDefault="00E04F61" w:rsidP="00E04F61">
    <w:pPr>
      <w:pStyle w:val="brandbook"/>
    </w:pPr>
    <w:r>
      <w:rPr>
        <w:noProof/>
      </w:rPr>
      <mc:AlternateContent>
        <mc:Choice Requires="wps">
          <w:drawing>
            <wp:anchor distT="0" distB="0" distL="114300" distR="114300" simplePos="0" relativeHeight="251661312" behindDoc="0" locked="0" layoutInCell="1" allowOverlap="1" wp14:anchorId="2003CFA3" wp14:editId="37AF4974">
              <wp:simplePos x="0" y="0"/>
              <wp:positionH relativeFrom="column">
                <wp:posOffset>4478655</wp:posOffset>
              </wp:positionH>
              <wp:positionV relativeFrom="paragraph">
                <wp:posOffset>49107</wp:posOffset>
              </wp:positionV>
              <wp:extent cx="2746163" cy="266065"/>
              <wp:effectExtent l="0" t="0" r="0" b="0"/>
              <wp:wrapNone/>
              <wp:docPr id="6" name="Text Box 6"/>
              <wp:cNvGraphicFramePr/>
              <a:graphic xmlns:a="http://schemas.openxmlformats.org/drawingml/2006/main">
                <a:graphicData uri="http://schemas.microsoft.com/office/word/2010/wordprocessingShape">
                  <wps:wsp>
                    <wps:cNvSpPr txBox="1"/>
                    <wps:spPr>
                      <a:xfrm>
                        <a:off x="0" y="0"/>
                        <a:ext cx="2746163" cy="2660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08CA8C" w14:textId="134A3C87" w:rsidR="00FA20AB" w:rsidRPr="00BF22B1" w:rsidRDefault="008122B0" w:rsidP="00E04F61">
                          <w:pPr>
                            <w:pStyle w:val="headertitle"/>
                          </w:pPr>
                          <w:r>
                            <w:t xml:space="preserve">PHOTOGRAPHY FIELD </w:t>
                          </w:r>
                          <w:proofErr w:type="gramStart"/>
                          <w:r>
                            <w:t>GUIDE</w:t>
                          </w:r>
                          <w:r w:rsidR="000E1919" w:rsidRPr="00BF22B1">
                            <w:t xml:space="preserve">  |</w:t>
                          </w:r>
                          <w:proofErr w:type="gramEnd"/>
                          <w:r w:rsidR="000E1919" w:rsidRPr="00BF22B1">
                            <w:t xml:space="preserve">  </w:t>
                          </w:r>
                          <w:r w:rsidR="00511AA6" w:rsidRPr="00BF22B1">
                            <w:t>v1</w:t>
                          </w:r>
                        </w:p>
                        <w:p w14:paraId="554F4CA7" w14:textId="77777777" w:rsidR="005578D5" w:rsidRPr="00BF22B1" w:rsidRDefault="005578D5" w:rsidP="00E04F61">
                          <w:pPr>
                            <w:pStyle w:val="header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03CFA3" id="_x0000_t202" coordsize="21600,21600" o:spt="202" path="m0,0l0,21600,21600,21600,21600,0xe">
              <v:stroke joinstyle="miter"/>
              <v:path gradientshapeok="t" o:connecttype="rect"/>
            </v:shapetype>
            <v:shape id="Text Box 6" o:spid="_x0000_s1028" type="#_x0000_t202" style="position:absolute;margin-left:352.65pt;margin-top:3.85pt;width:216.25pt;height:2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" filled="f" stroked="f">
              <v:textbox>
                <w:txbxContent>
                  <w:p w14:paraId="7D08CA8C" w14:textId="134A3C87" w:rsidR="00FA20AB" w:rsidRPr="00BF22B1" w:rsidRDefault="008122B0" w:rsidP="00E04F61">
                    <w:pPr>
                      <w:pStyle w:val="headertitle"/>
                    </w:pPr>
                    <w:r>
                      <w:t xml:space="preserve">PHOTOGRAPHY FIELD </w:t>
                    </w:r>
                    <w:proofErr w:type="gramStart"/>
                    <w:r>
                      <w:t>GUIDE</w:t>
                    </w:r>
                    <w:r w:rsidR="000E1919" w:rsidRPr="00BF22B1">
                      <w:t xml:space="preserve">  |</w:t>
                    </w:r>
                    <w:proofErr w:type="gramEnd"/>
                    <w:r w:rsidR="000E1919" w:rsidRPr="00BF22B1">
                      <w:t xml:space="preserve">  </w:t>
                    </w:r>
                    <w:r w:rsidR="00511AA6" w:rsidRPr="00BF22B1">
                      <w:t>v1</w:t>
                    </w:r>
                  </w:p>
                  <w:p w14:paraId="554F4CA7" w14:textId="77777777" w:rsidR="005578D5" w:rsidRPr="00BF22B1" w:rsidRDefault="005578D5" w:rsidP="00E04F61">
                    <w:pPr>
                      <w:pStyle w:val="headertitle"/>
                    </w:pPr>
                  </w:p>
                </w:txbxContent>
              </v:textbox>
            </v:shape>
          </w:pict>
        </mc:Fallback>
      </mc:AlternateContent>
    </w:r>
    <w:r w:rsidR="00806834">
      <w:rPr>
        <w:noProof/>
      </w:rPr>
      <mc:AlternateContent>
        <mc:Choice Requires="wps">
          <w:drawing>
            <wp:anchor distT="0" distB="0" distL="114300" distR="114300" simplePos="0" relativeHeight="251659264" behindDoc="0" locked="0" layoutInCell="1" allowOverlap="1" wp14:anchorId="61C3B5F9" wp14:editId="2C290F30">
              <wp:simplePos x="0" y="0"/>
              <wp:positionH relativeFrom="column">
                <wp:posOffset>2224617</wp:posOffset>
              </wp:positionH>
              <wp:positionV relativeFrom="paragraph">
                <wp:posOffset>33655</wp:posOffset>
              </wp:positionV>
              <wp:extent cx="1824990" cy="226695"/>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1824990" cy="2266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18CD861" w14:textId="77777777" w:rsidR="001D64B5" w:rsidRPr="00753C2F" w:rsidRDefault="001D64B5" w:rsidP="00E04F61">
                          <w:pPr>
                            <w:pStyle w:val="brandbook"/>
                          </w:pPr>
                          <w:r w:rsidRPr="00753C2F">
                            <w:t>THE BRAND 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C3B5F9" id="Text Box 4" o:spid="_x0000_s1029" type="#_x0000_t202" style="position:absolute;margin-left:175.15pt;margin-top:2.65pt;width:143.7pt;height:17.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" filled="f" stroked="f">
              <v:textbox>
                <w:txbxContent>
                  <w:p w14:paraId="518CD861" w14:textId="77777777" w:rsidR="001D64B5" w:rsidRPr="00753C2F" w:rsidRDefault="001D64B5" w:rsidP="00E04F61">
                    <w:pPr>
                      <w:pStyle w:val="brandbook"/>
                    </w:pPr>
                    <w:r w:rsidRPr="00753C2F">
                      <w:t>THE BRAND BOOK</w:t>
                    </w:r>
                  </w:p>
                </w:txbxContent>
              </v:textbox>
            </v:shape>
          </w:pict>
        </mc:Fallback>
      </mc:AlternateContent>
    </w:r>
    <w:r w:rsidR="001D64B5">
      <w:rPr>
        <w:noProof/>
      </w:rPr>
      <w:drawing>
        <wp:inline distT="0" distB="0" distL="0" distR="0" wp14:anchorId="3E387656" wp14:editId="1720892D">
          <wp:extent cx="1232535" cy="405194"/>
          <wp:effectExtent l="0" t="0" r="12065" b="127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SU_HOR_CMYK_Black.png"/>
                  <pic:cNvPicPr/>
                </pic:nvPicPr>
                <pic:blipFill>
                  <a:blip r:embed="rId1">
                    <a:extLst>
                      <a:ext uri="{28A0092B-C50C-407E-A947-70E740481C1C}">
                        <a14:useLocalDpi xmlns:a14="http://schemas.microsoft.com/office/drawing/2010/main" val="0"/>
                      </a:ext>
                    </a:extLst>
                  </a:blip>
                  <a:stretch>
                    <a:fillRect/>
                  </a:stretch>
                </pic:blipFill>
                <pic:spPr>
                  <a:xfrm>
                    <a:off x="0" y="0"/>
                    <a:ext cx="1235075" cy="406029"/>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C6578"/>
    <w:multiLevelType w:val="hybridMultilevel"/>
    <w:tmpl w:val="D1926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3065FF"/>
    <w:multiLevelType w:val="hybridMultilevel"/>
    <w:tmpl w:val="55C84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9423E"/>
    <w:multiLevelType w:val="multilevel"/>
    <w:tmpl w:val="29EE0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4F69CE"/>
    <w:multiLevelType w:val="hybridMultilevel"/>
    <w:tmpl w:val="7DEC2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D764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41639C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BA71F2D"/>
    <w:multiLevelType w:val="hybridMultilevel"/>
    <w:tmpl w:val="55F403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32972"/>
    <w:multiLevelType w:val="multilevel"/>
    <w:tmpl w:val="8CA63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174A20"/>
    <w:multiLevelType w:val="hybridMultilevel"/>
    <w:tmpl w:val="D0F6003C"/>
    <w:lvl w:ilvl="0" w:tplc="79AA1418">
      <w:start w:val="1"/>
      <w:numFmt w:val="bullet"/>
      <w:lvlText w:val=""/>
      <w:lvlJc w:val="left"/>
      <w:pPr>
        <w:ind w:left="720" w:hanging="360"/>
      </w:pPr>
      <w:rPr>
        <w:rFonts w:ascii="Symbol" w:hAnsi="Symbol" w:hint="default"/>
      </w:rPr>
    </w:lvl>
    <w:lvl w:ilvl="1" w:tplc="5D6A263E">
      <w:start w:val="1"/>
      <w:numFmt w:val="bullet"/>
      <w:lvlText w:val="o"/>
      <w:lvlJc w:val="left"/>
      <w:pPr>
        <w:ind w:left="1440" w:hanging="360"/>
      </w:pPr>
      <w:rPr>
        <w:rFonts w:ascii="Courier New" w:hAnsi="Courier New" w:hint="default"/>
      </w:rPr>
    </w:lvl>
    <w:lvl w:ilvl="2" w:tplc="9C88AC54">
      <w:start w:val="1"/>
      <w:numFmt w:val="bullet"/>
      <w:lvlText w:val=""/>
      <w:lvlJc w:val="left"/>
      <w:pPr>
        <w:ind w:left="2160" w:hanging="360"/>
      </w:pPr>
      <w:rPr>
        <w:rFonts w:ascii="Wingdings" w:hAnsi="Wingdings" w:hint="default"/>
      </w:rPr>
    </w:lvl>
    <w:lvl w:ilvl="3" w:tplc="9F447EEA">
      <w:start w:val="1"/>
      <w:numFmt w:val="bullet"/>
      <w:lvlText w:val=""/>
      <w:lvlJc w:val="left"/>
      <w:pPr>
        <w:ind w:left="2880" w:hanging="360"/>
      </w:pPr>
      <w:rPr>
        <w:rFonts w:ascii="Symbol" w:hAnsi="Symbol" w:hint="default"/>
      </w:rPr>
    </w:lvl>
    <w:lvl w:ilvl="4" w:tplc="54C6A9BE">
      <w:start w:val="1"/>
      <w:numFmt w:val="bullet"/>
      <w:lvlText w:val="o"/>
      <w:lvlJc w:val="left"/>
      <w:pPr>
        <w:ind w:left="3600" w:hanging="360"/>
      </w:pPr>
      <w:rPr>
        <w:rFonts w:ascii="Courier New" w:hAnsi="Courier New" w:hint="default"/>
      </w:rPr>
    </w:lvl>
    <w:lvl w:ilvl="5" w:tplc="89D8C410">
      <w:start w:val="1"/>
      <w:numFmt w:val="bullet"/>
      <w:lvlText w:val=""/>
      <w:lvlJc w:val="left"/>
      <w:pPr>
        <w:ind w:left="4320" w:hanging="360"/>
      </w:pPr>
      <w:rPr>
        <w:rFonts w:ascii="Wingdings" w:hAnsi="Wingdings" w:hint="default"/>
      </w:rPr>
    </w:lvl>
    <w:lvl w:ilvl="6" w:tplc="5002E474">
      <w:start w:val="1"/>
      <w:numFmt w:val="bullet"/>
      <w:lvlText w:val=""/>
      <w:lvlJc w:val="left"/>
      <w:pPr>
        <w:ind w:left="5040" w:hanging="360"/>
      </w:pPr>
      <w:rPr>
        <w:rFonts w:ascii="Symbol" w:hAnsi="Symbol" w:hint="default"/>
      </w:rPr>
    </w:lvl>
    <w:lvl w:ilvl="7" w:tplc="FABA4DF8">
      <w:start w:val="1"/>
      <w:numFmt w:val="bullet"/>
      <w:lvlText w:val="o"/>
      <w:lvlJc w:val="left"/>
      <w:pPr>
        <w:ind w:left="5760" w:hanging="360"/>
      </w:pPr>
      <w:rPr>
        <w:rFonts w:ascii="Courier New" w:hAnsi="Courier New" w:hint="default"/>
      </w:rPr>
    </w:lvl>
    <w:lvl w:ilvl="8" w:tplc="9B1E3982">
      <w:start w:val="1"/>
      <w:numFmt w:val="bullet"/>
      <w:lvlText w:val=""/>
      <w:lvlJc w:val="left"/>
      <w:pPr>
        <w:ind w:left="6480" w:hanging="360"/>
      </w:pPr>
      <w:rPr>
        <w:rFonts w:ascii="Wingdings" w:hAnsi="Wingdings" w:hint="default"/>
      </w:rPr>
    </w:lvl>
  </w:abstractNum>
  <w:abstractNum w:abstractNumId="9">
    <w:nsid w:val="21086F0E"/>
    <w:multiLevelType w:val="hybridMultilevel"/>
    <w:tmpl w:val="18ACBC7A"/>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E60C75"/>
    <w:multiLevelType w:val="hybridMultilevel"/>
    <w:tmpl w:val="3056DED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nsid w:val="242E1F49"/>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nsid w:val="265709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FD42791"/>
    <w:multiLevelType w:val="hybridMultilevel"/>
    <w:tmpl w:val="1FF2E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96020C"/>
    <w:multiLevelType w:val="hybridMultilevel"/>
    <w:tmpl w:val="88F6EF2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C03DF5"/>
    <w:multiLevelType w:val="hybridMultilevel"/>
    <w:tmpl w:val="45EE2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BA2F89"/>
    <w:multiLevelType w:val="multilevel"/>
    <w:tmpl w:val="0409001D"/>
    <w:lvl w:ilvl="0">
      <w:start w:val="1"/>
      <w:numFmt w:val="decimal"/>
      <w:lvlText w:val="%1)"/>
      <w:lvlJc w:val="left"/>
      <w:pPr>
        <w:ind w:left="360" w:hanging="360"/>
      </w:pPr>
    </w:lvl>
    <w:lvl w:ilvl="1">
      <w:start w:val="1"/>
      <w:numFmt w:val="lowerLetter"/>
      <w:lvlText w:val="%2)"/>
      <w:lvlJc w:val="left"/>
      <w:pPr>
        <w:ind w:left="1170" w:hanging="360"/>
      </w:pPr>
    </w:lvl>
    <w:lvl w:ilvl="2">
      <w:start w:val="1"/>
      <w:numFmt w:val="lowerRoman"/>
      <w:lvlText w:val="%3)"/>
      <w:lvlJc w:val="left"/>
      <w:pPr>
        <w:ind w:left="171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73D5704"/>
    <w:multiLevelType w:val="multilevel"/>
    <w:tmpl w:val="1AA4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B8615A"/>
    <w:multiLevelType w:val="multilevel"/>
    <w:tmpl w:val="0EB8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680AFB"/>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nsid w:val="427132E7"/>
    <w:multiLevelType w:val="hybridMultilevel"/>
    <w:tmpl w:val="EAEE72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265031"/>
    <w:multiLevelType w:val="hybridMultilevel"/>
    <w:tmpl w:val="5C64B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431878"/>
    <w:multiLevelType w:val="hybridMultilevel"/>
    <w:tmpl w:val="7DD85790"/>
    <w:lvl w:ilvl="0" w:tplc="FFFFFFFF">
      <w:start w:val="1"/>
      <w:numFmt w:val="decimal"/>
      <w:lvlText w:val="%1."/>
      <w:lvlJc w:val="left"/>
      <w:pPr>
        <w:ind w:left="81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525E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E6C438E"/>
    <w:multiLevelType w:val="hybridMultilevel"/>
    <w:tmpl w:val="C2560264"/>
    <w:lvl w:ilvl="0" w:tplc="FFFFFFFF">
      <w:start w:val="1"/>
      <w:numFmt w:val="bullet"/>
      <w:lvlText w:val=""/>
      <w:lvlJc w:val="left"/>
      <w:pPr>
        <w:ind w:left="720" w:hanging="360"/>
      </w:pPr>
      <w:rPr>
        <w:rFonts w:ascii="Symbol" w:hAnsi="Symbol" w:hint="default"/>
      </w:rPr>
    </w:lvl>
    <w:lvl w:ilvl="1" w:tplc="11124A0E">
      <w:start w:val="1"/>
      <w:numFmt w:val="bullet"/>
      <w:lvlText w:val="o"/>
      <w:lvlJc w:val="left"/>
      <w:pPr>
        <w:ind w:left="1440" w:hanging="360"/>
      </w:pPr>
      <w:rPr>
        <w:rFonts w:ascii="Courier New" w:hAnsi="Courier New" w:hint="default"/>
      </w:rPr>
    </w:lvl>
    <w:lvl w:ilvl="2" w:tplc="93907A14">
      <w:start w:val="1"/>
      <w:numFmt w:val="bullet"/>
      <w:lvlText w:val=""/>
      <w:lvlJc w:val="left"/>
      <w:pPr>
        <w:ind w:left="2160" w:hanging="360"/>
      </w:pPr>
      <w:rPr>
        <w:rFonts w:ascii="Wingdings" w:hAnsi="Wingdings" w:hint="default"/>
      </w:rPr>
    </w:lvl>
    <w:lvl w:ilvl="3" w:tplc="DD4C3E90">
      <w:start w:val="1"/>
      <w:numFmt w:val="bullet"/>
      <w:lvlText w:val=""/>
      <w:lvlJc w:val="left"/>
      <w:pPr>
        <w:ind w:left="2880" w:hanging="360"/>
      </w:pPr>
      <w:rPr>
        <w:rFonts w:ascii="Symbol" w:hAnsi="Symbol" w:hint="default"/>
      </w:rPr>
    </w:lvl>
    <w:lvl w:ilvl="4" w:tplc="99388B60">
      <w:start w:val="1"/>
      <w:numFmt w:val="bullet"/>
      <w:lvlText w:val="o"/>
      <w:lvlJc w:val="left"/>
      <w:pPr>
        <w:ind w:left="3600" w:hanging="360"/>
      </w:pPr>
      <w:rPr>
        <w:rFonts w:ascii="Courier New" w:hAnsi="Courier New" w:hint="default"/>
      </w:rPr>
    </w:lvl>
    <w:lvl w:ilvl="5" w:tplc="7772B0F6">
      <w:start w:val="1"/>
      <w:numFmt w:val="bullet"/>
      <w:lvlText w:val=""/>
      <w:lvlJc w:val="left"/>
      <w:pPr>
        <w:ind w:left="4320" w:hanging="360"/>
      </w:pPr>
      <w:rPr>
        <w:rFonts w:ascii="Wingdings" w:hAnsi="Wingdings" w:hint="default"/>
      </w:rPr>
    </w:lvl>
    <w:lvl w:ilvl="6" w:tplc="4FD06FCA">
      <w:start w:val="1"/>
      <w:numFmt w:val="bullet"/>
      <w:lvlText w:val=""/>
      <w:lvlJc w:val="left"/>
      <w:pPr>
        <w:ind w:left="5040" w:hanging="360"/>
      </w:pPr>
      <w:rPr>
        <w:rFonts w:ascii="Symbol" w:hAnsi="Symbol" w:hint="default"/>
      </w:rPr>
    </w:lvl>
    <w:lvl w:ilvl="7" w:tplc="12825DB6">
      <w:start w:val="1"/>
      <w:numFmt w:val="bullet"/>
      <w:lvlText w:val="o"/>
      <w:lvlJc w:val="left"/>
      <w:pPr>
        <w:ind w:left="5760" w:hanging="360"/>
      </w:pPr>
      <w:rPr>
        <w:rFonts w:ascii="Courier New" w:hAnsi="Courier New" w:hint="default"/>
      </w:rPr>
    </w:lvl>
    <w:lvl w:ilvl="8" w:tplc="9976B288">
      <w:start w:val="1"/>
      <w:numFmt w:val="bullet"/>
      <w:lvlText w:val=""/>
      <w:lvlJc w:val="left"/>
      <w:pPr>
        <w:ind w:left="6480" w:hanging="360"/>
      </w:pPr>
      <w:rPr>
        <w:rFonts w:ascii="Wingdings" w:hAnsi="Wingdings" w:hint="default"/>
      </w:rPr>
    </w:lvl>
  </w:abstractNum>
  <w:abstractNum w:abstractNumId="25">
    <w:nsid w:val="4EBF2DC0"/>
    <w:multiLevelType w:val="hybridMultilevel"/>
    <w:tmpl w:val="B2D8A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E14B6B"/>
    <w:multiLevelType w:val="multilevel"/>
    <w:tmpl w:val="0409001D"/>
    <w:lvl w:ilvl="0">
      <w:start w:val="1"/>
      <w:numFmt w:val="decimal"/>
      <w:lvlText w:val="%1)"/>
      <w:lvlJc w:val="left"/>
      <w:pPr>
        <w:ind w:left="810" w:hanging="360"/>
      </w:pPr>
    </w:lvl>
    <w:lvl w:ilvl="1">
      <w:start w:val="1"/>
      <w:numFmt w:val="lowerLetter"/>
      <w:lvlText w:val="%2)"/>
      <w:lvlJc w:val="left"/>
      <w:pPr>
        <w:ind w:left="1170" w:hanging="360"/>
      </w:pPr>
    </w:lvl>
    <w:lvl w:ilvl="2">
      <w:start w:val="1"/>
      <w:numFmt w:val="lowerRoman"/>
      <w:lvlText w:val="%3)"/>
      <w:lvlJc w:val="left"/>
      <w:pPr>
        <w:ind w:left="1530" w:hanging="360"/>
      </w:pPr>
    </w:lvl>
    <w:lvl w:ilvl="3">
      <w:start w:val="1"/>
      <w:numFmt w:val="decimal"/>
      <w:lvlText w:val="(%4)"/>
      <w:lvlJc w:val="left"/>
      <w:pPr>
        <w:ind w:left="1890" w:hanging="360"/>
      </w:pPr>
    </w:lvl>
    <w:lvl w:ilvl="4">
      <w:start w:val="1"/>
      <w:numFmt w:val="lowerLetter"/>
      <w:lvlText w:val="(%5)"/>
      <w:lvlJc w:val="left"/>
      <w:pPr>
        <w:ind w:left="2250" w:hanging="360"/>
      </w:pPr>
    </w:lvl>
    <w:lvl w:ilvl="5">
      <w:start w:val="1"/>
      <w:numFmt w:val="lowerRoman"/>
      <w:lvlText w:val="(%6)"/>
      <w:lvlJc w:val="left"/>
      <w:pPr>
        <w:ind w:left="2610" w:hanging="360"/>
      </w:pPr>
    </w:lvl>
    <w:lvl w:ilvl="6">
      <w:start w:val="1"/>
      <w:numFmt w:val="decimal"/>
      <w:lvlText w:val="%7."/>
      <w:lvlJc w:val="left"/>
      <w:pPr>
        <w:ind w:left="2970" w:hanging="360"/>
      </w:pPr>
    </w:lvl>
    <w:lvl w:ilvl="7">
      <w:start w:val="1"/>
      <w:numFmt w:val="lowerLetter"/>
      <w:lvlText w:val="%8."/>
      <w:lvlJc w:val="left"/>
      <w:pPr>
        <w:ind w:left="3330" w:hanging="360"/>
      </w:pPr>
    </w:lvl>
    <w:lvl w:ilvl="8">
      <w:start w:val="1"/>
      <w:numFmt w:val="lowerRoman"/>
      <w:lvlText w:val="%9."/>
      <w:lvlJc w:val="left"/>
      <w:pPr>
        <w:ind w:left="3690" w:hanging="360"/>
      </w:pPr>
    </w:lvl>
  </w:abstractNum>
  <w:abstractNum w:abstractNumId="27">
    <w:nsid w:val="5A621ED9"/>
    <w:multiLevelType w:val="hybridMultilevel"/>
    <w:tmpl w:val="5EFE9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5B414A"/>
    <w:multiLevelType w:val="hybridMultilevel"/>
    <w:tmpl w:val="7DD85790"/>
    <w:lvl w:ilvl="0" w:tplc="FFFFFFFF">
      <w:start w:val="1"/>
      <w:numFmt w:val="decimal"/>
      <w:lvlText w:val="%1."/>
      <w:lvlJc w:val="left"/>
      <w:pPr>
        <w:ind w:left="81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5F208B"/>
    <w:multiLevelType w:val="multilevel"/>
    <w:tmpl w:val="897E1B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33C4C3B"/>
    <w:multiLevelType w:val="hybridMultilevel"/>
    <w:tmpl w:val="7E2AA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033296"/>
    <w:multiLevelType w:val="hybridMultilevel"/>
    <w:tmpl w:val="A7CE0BB2"/>
    <w:lvl w:ilvl="0" w:tplc="09BCE988">
      <w:start w:val="1"/>
      <w:numFmt w:val="bullet"/>
      <w:lvlText w:val=""/>
      <w:lvlJc w:val="left"/>
      <w:pPr>
        <w:ind w:left="720" w:hanging="360"/>
      </w:pPr>
      <w:rPr>
        <w:rFonts w:ascii="Symbol" w:hAnsi="Symbol" w:hint="default"/>
      </w:rPr>
    </w:lvl>
    <w:lvl w:ilvl="1" w:tplc="97448686">
      <w:start w:val="1"/>
      <w:numFmt w:val="bullet"/>
      <w:lvlText w:val="o"/>
      <w:lvlJc w:val="left"/>
      <w:pPr>
        <w:ind w:left="1440" w:hanging="360"/>
      </w:pPr>
      <w:rPr>
        <w:rFonts w:ascii="Courier New" w:hAnsi="Courier New" w:hint="default"/>
      </w:rPr>
    </w:lvl>
    <w:lvl w:ilvl="2" w:tplc="5346384E">
      <w:start w:val="1"/>
      <w:numFmt w:val="bullet"/>
      <w:lvlText w:val=""/>
      <w:lvlJc w:val="left"/>
      <w:pPr>
        <w:ind w:left="2160" w:hanging="360"/>
      </w:pPr>
      <w:rPr>
        <w:rFonts w:ascii="Wingdings" w:hAnsi="Wingdings" w:hint="default"/>
      </w:rPr>
    </w:lvl>
    <w:lvl w:ilvl="3" w:tplc="5F02532E">
      <w:start w:val="1"/>
      <w:numFmt w:val="bullet"/>
      <w:lvlText w:val=""/>
      <w:lvlJc w:val="left"/>
      <w:pPr>
        <w:ind w:left="2880" w:hanging="360"/>
      </w:pPr>
      <w:rPr>
        <w:rFonts w:ascii="Symbol" w:hAnsi="Symbol" w:hint="default"/>
      </w:rPr>
    </w:lvl>
    <w:lvl w:ilvl="4" w:tplc="9426E024">
      <w:start w:val="1"/>
      <w:numFmt w:val="bullet"/>
      <w:lvlText w:val="o"/>
      <w:lvlJc w:val="left"/>
      <w:pPr>
        <w:ind w:left="3600" w:hanging="360"/>
      </w:pPr>
      <w:rPr>
        <w:rFonts w:ascii="Courier New" w:hAnsi="Courier New" w:hint="default"/>
      </w:rPr>
    </w:lvl>
    <w:lvl w:ilvl="5" w:tplc="851E664A">
      <w:start w:val="1"/>
      <w:numFmt w:val="bullet"/>
      <w:lvlText w:val=""/>
      <w:lvlJc w:val="left"/>
      <w:pPr>
        <w:ind w:left="4320" w:hanging="360"/>
      </w:pPr>
      <w:rPr>
        <w:rFonts w:ascii="Wingdings" w:hAnsi="Wingdings" w:hint="default"/>
      </w:rPr>
    </w:lvl>
    <w:lvl w:ilvl="6" w:tplc="8CBA462E">
      <w:start w:val="1"/>
      <w:numFmt w:val="bullet"/>
      <w:lvlText w:val=""/>
      <w:lvlJc w:val="left"/>
      <w:pPr>
        <w:ind w:left="5040" w:hanging="360"/>
      </w:pPr>
      <w:rPr>
        <w:rFonts w:ascii="Symbol" w:hAnsi="Symbol" w:hint="default"/>
      </w:rPr>
    </w:lvl>
    <w:lvl w:ilvl="7" w:tplc="A9629A64">
      <w:start w:val="1"/>
      <w:numFmt w:val="bullet"/>
      <w:lvlText w:val="o"/>
      <w:lvlJc w:val="left"/>
      <w:pPr>
        <w:ind w:left="5760" w:hanging="360"/>
      </w:pPr>
      <w:rPr>
        <w:rFonts w:ascii="Courier New" w:hAnsi="Courier New" w:hint="default"/>
      </w:rPr>
    </w:lvl>
    <w:lvl w:ilvl="8" w:tplc="72BC0208">
      <w:start w:val="1"/>
      <w:numFmt w:val="bullet"/>
      <w:lvlText w:val=""/>
      <w:lvlJc w:val="left"/>
      <w:pPr>
        <w:ind w:left="6480" w:hanging="360"/>
      </w:pPr>
      <w:rPr>
        <w:rFonts w:ascii="Wingdings" w:hAnsi="Wingdings" w:hint="default"/>
      </w:rPr>
    </w:lvl>
  </w:abstractNum>
  <w:abstractNum w:abstractNumId="32">
    <w:nsid w:val="702B0281"/>
    <w:multiLevelType w:val="multilevel"/>
    <w:tmpl w:val="C36E0E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3">
    <w:nsid w:val="753B2308"/>
    <w:multiLevelType w:val="hybridMultilevel"/>
    <w:tmpl w:val="23967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DB3C7B"/>
    <w:multiLevelType w:val="hybridMultilevel"/>
    <w:tmpl w:val="EF589CD6"/>
    <w:lvl w:ilvl="0" w:tplc="3A8444DE">
      <w:start w:val="1"/>
      <w:numFmt w:val="bullet"/>
      <w:lvlText w:val=""/>
      <w:lvlJc w:val="left"/>
      <w:pPr>
        <w:ind w:left="720" w:hanging="360"/>
      </w:pPr>
      <w:rPr>
        <w:rFonts w:ascii="Symbol" w:hAnsi="Symbol" w:hint="default"/>
      </w:rPr>
    </w:lvl>
    <w:lvl w:ilvl="1" w:tplc="5A90CAF4">
      <w:start w:val="1"/>
      <w:numFmt w:val="bullet"/>
      <w:lvlText w:val="o"/>
      <w:lvlJc w:val="left"/>
      <w:pPr>
        <w:ind w:left="1440" w:hanging="360"/>
      </w:pPr>
      <w:rPr>
        <w:rFonts w:ascii="Courier New" w:hAnsi="Courier New" w:hint="default"/>
      </w:rPr>
    </w:lvl>
    <w:lvl w:ilvl="2" w:tplc="AC409DA0">
      <w:start w:val="1"/>
      <w:numFmt w:val="bullet"/>
      <w:lvlText w:val=""/>
      <w:lvlJc w:val="left"/>
      <w:pPr>
        <w:ind w:left="2160" w:hanging="360"/>
      </w:pPr>
      <w:rPr>
        <w:rFonts w:ascii="Wingdings" w:hAnsi="Wingdings" w:hint="default"/>
      </w:rPr>
    </w:lvl>
    <w:lvl w:ilvl="3" w:tplc="88D853AA">
      <w:start w:val="1"/>
      <w:numFmt w:val="bullet"/>
      <w:lvlText w:val=""/>
      <w:lvlJc w:val="left"/>
      <w:pPr>
        <w:ind w:left="2880" w:hanging="360"/>
      </w:pPr>
      <w:rPr>
        <w:rFonts w:ascii="Symbol" w:hAnsi="Symbol" w:hint="default"/>
      </w:rPr>
    </w:lvl>
    <w:lvl w:ilvl="4" w:tplc="131C616E">
      <w:start w:val="1"/>
      <w:numFmt w:val="bullet"/>
      <w:lvlText w:val="o"/>
      <w:lvlJc w:val="left"/>
      <w:pPr>
        <w:ind w:left="3600" w:hanging="360"/>
      </w:pPr>
      <w:rPr>
        <w:rFonts w:ascii="Courier New" w:hAnsi="Courier New" w:hint="default"/>
      </w:rPr>
    </w:lvl>
    <w:lvl w:ilvl="5" w:tplc="2E9EED80">
      <w:start w:val="1"/>
      <w:numFmt w:val="bullet"/>
      <w:lvlText w:val=""/>
      <w:lvlJc w:val="left"/>
      <w:pPr>
        <w:ind w:left="4320" w:hanging="360"/>
      </w:pPr>
      <w:rPr>
        <w:rFonts w:ascii="Wingdings" w:hAnsi="Wingdings" w:hint="default"/>
      </w:rPr>
    </w:lvl>
    <w:lvl w:ilvl="6" w:tplc="CA6ABC72">
      <w:start w:val="1"/>
      <w:numFmt w:val="bullet"/>
      <w:lvlText w:val=""/>
      <w:lvlJc w:val="left"/>
      <w:pPr>
        <w:ind w:left="5040" w:hanging="360"/>
      </w:pPr>
      <w:rPr>
        <w:rFonts w:ascii="Symbol" w:hAnsi="Symbol" w:hint="default"/>
      </w:rPr>
    </w:lvl>
    <w:lvl w:ilvl="7" w:tplc="EF702BBC">
      <w:start w:val="1"/>
      <w:numFmt w:val="bullet"/>
      <w:lvlText w:val="o"/>
      <w:lvlJc w:val="left"/>
      <w:pPr>
        <w:ind w:left="5760" w:hanging="360"/>
      </w:pPr>
      <w:rPr>
        <w:rFonts w:ascii="Courier New" w:hAnsi="Courier New" w:hint="default"/>
      </w:rPr>
    </w:lvl>
    <w:lvl w:ilvl="8" w:tplc="1D42E476">
      <w:start w:val="1"/>
      <w:numFmt w:val="bullet"/>
      <w:lvlText w:val=""/>
      <w:lvlJc w:val="left"/>
      <w:pPr>
        <w:ind w:left="6480" w:hanging="360"/>
      </w:pPr>
      <w:rPr>
        <w:rFonts w:ascii="Wingdings" w:hAnsi="Wingdings" w:hint="default"/>
      </w:rPr>
    </w:lvl>
  </w:abstractNum>
  <w:abstractNum w:abstractNumId="35">
    <w:nsid w:val="7ACB19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B677931"/>
    <w:multiLevelType w:val="hybridMultilevel"/>
    <w:tmpl w:val="727EE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3845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DDB7E06"/>
    <w:multiLevelType w:val="hybridMultilevel"/>
    <w:tmpl w:val="7DD85790"/>
    <w:lvl w:ilvl="0" w:tplc="FFFFFFFF">
      <w:start w:val="1"/>
      <w:numFmt w:val="decimal"/>
      <w:lvlText w:val="%1."/>
      <w:lvlJc w:val="left"/>
      <w:pPr>
        <w:ind w:left="81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6651D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1"/>
  </w:num>
  <w:num w:numId="2">
    <w:abstractNumId w:val="8"/>
  </w:num>
  <w:num w:numId="3">
    <w:abstractNumId w:val="24"/>
  </w:num>
  <w:num w:numId="4">
    <w:abstractNumId w:val="34"/>
  </w:num>
  <w:num w:numId="5">
    <w:abstractNumId w:val="18"/>
  </w:num>
  <w:num w:numId="6">
    <w:abstractNumId w:val="2"/>
  </w:num>
  <w:num w:numId="7">
    <w:abstractNumId w:val="7"/>
  </w:num>
  <w:num w:numId="8">
    <w:abstractNumId w:val="17"/>
  </w:num>
  <w:num w:numId="9">
    <w:abstractNumId w:val="13"/>
  </w:num>
  <w:num w:numId="10">
    <w:abstractNumId w:val="21"/>
  </w:num>
  <w:num w:numId="11">
    <w:abstractNumId w:val="14"/>
  </w:num>
  <w:num w:numId="12">
    <w:abstractNumId w:val="30"/>
  </w:num>
  <w:num w:numId="13">
    <w:abstractNumId w:val="0"/>
  </w:num>
  <w:num w:numId="14">
    <w:abstractNumId w:val="10"/>
  </w:num>
  <w:num w:numId="15">
    <w:abstractNumId w:val="38"/>
  </w:num>
  <w:num w:numId="16">
    <w:abstractNumId w:val="9"/>
  </w:num>
  <w:num w:numId="17">
    <w:abstractNumId w:val="20"/>
  </w:num>
  <w:num w:numId="18">
    <w:abstractNumId w:val="6"/>
  </w:num>
  <w:num w:numId="19">
    <w:abstractNumId w:val="25"/>
  </w:num>
  <w:num w:numId="20">
    <w:abstractNumId w:val="36"/>
  </w:num>
  <w:num w:numId="21">
    <w:abstractNumId w:val="3"/>
  </w:num>
  <w:num w:numId="22">
    <w:abstractNumId w:val="26"/>
  </w:num>
  <w:num w:numId="23">
    <w:abstractNumId w:val="1"/>
  </w:num>
  <w:num w:numId="24">
    <w:abstractNumId w:val="29"/>
  </w:num>
  <w:num w:numId="25">
    <w:abstractNumId w:val="16"/>
  </w:num>
  <w:num w:numId="26">
    <w:abstractNumId w:val="12"/>
  </w:num>
  <w:num w:numId="27">
    <w:abstractNumId w:val="19"/>
  </w:num>
  <w:num w:numId="28">
    <w:abstractNumId w:val="35"/>
  </w:num>
  <w:num w:numId="29">
    <w:abstractNumId w:val="11"/>
  </w:num>
  <w:num w:numId="30">
    <w:abstractNumId w:val="22"/>
  </w:num>
  <w:num w:numId="31">
    <w:abstractNumId w:val="28"/>
  </w:num>
  <w:num w:numId="32">
    <w:abstractNumId w:val="39"/>
  </w:num>
  <w:num w:numId="33">
    <w:abstractNumId w:val="4"/>
  </w:num>
  <w:num w:numId="34">
    <w:abstractNumId w:val="37"/>
  </w:num>
  <w:num w:numId="35">
    <w:abstractNumId w:val="23"/>
  </w:num>
  <w:num w:numId="36">
    <w:abstractNumId w:val="5"/>
  </w:num>
  <w:num w:numId="37">
    <w:abstractNumId w:val="32"/>
  </w:num>
  <w:num w:numId="38">
    <w:abstractNumId w:val="27"/>
  </w:num>
  <w:num w:numId="39">
    <w:abstractNumId w:val="15"/>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revisionView w:markup="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F87"/>
    <w:rsid w:val="00023CA4"/>
    <w:rsid w:val="00025F4A"/>
    <w:rsid w:val="000503A9"/>
    <w:rsid w:val="0005248B"/>
    <w:rsid w:val="000638A2"/>
    <w:rsid w:val="00082E71"/>
    <w:rsid w:val="000914CA"/>
    <w:rsid w:val="00091662"/>
    <w:rsid w:val="000941C7"/>
    <w:rsid w:val="000D67FC"/>
    <w:rsid w:val="000E1919"/>
    <w:rsid w:val="00102842"/>
    <w:rsid w:val="00122CCE"/>
    <w:rsid w:val="0012408C"/>
    <w:rsid w:val="001267E5"/>
    <w:rsid w:val="00140760"/>
    <w:rsid w:val="00141ABA"/>
    <w:rsid w:val="00161391"/>
    <w:rsid w:val="001615AE"/>
    <w:rsid w:val="001653C0"/>
    <w:rsid w:val="00173659"/>
    <w:rsid w:val="001B6F57"/>
    <w:rsid w:val="001D64B5"/>
    <w:rsid w:val="001E78B8"/>
    <w:rsid w:val="001F5C1C"/>
    <w:rsid w:val="00202F96"/>
    <w:rsid w:val="0020629A"/>
    <w:rsid w:val="002339A5"/>
    <w:rsid w:val="00236977"/>
    <w:rsid w:val="00294ED9"/>
    <w:rsid w:val="002B7A69"/>
    <w:rsid w:val="002D31FC"/>
    <w:rsid w:val="002D5817"/>
    <w:rsid w:val="002E501A"/>
    <w:rsid w:val="002E7BB8"/>
    <w:rsid w:val="002F4CAB"/>
    <w:rsid w:val="003065F0"/>
    <w:rsid w:val="00327EE0"/>
    <w:rsid w:val="00345756"/>
    <w:rsid w:val="003872F0"/>
    <w:rsid w:val="00394A62"/>
    <w:rsid w:val="003F6564"/>
    <w:rsid w:val="004346D5"/>
    <w:rsid w:val="00464A99"/>
    <w:rsid w:val="004851DC"/>
    <w:rsid w:val="004B764D"/>
    <w:rsid w:val="004C6812"/>
    <w:rsid w:val="00502337"/>
    <w:rsid w:val="0050623D"/>
    <w:rsid w:val="00511AA6"/>
    <w:rsid w:val="00547F87"/>
    <w:rsid w:val="005578D5"/>
    <w:rsid w:val="00570AE7"/>
    <w:rsid w:val="00572174"/>
    <w:rsid w:val="005A15A8"/>
    <w:rsid w:val="005F751F"/>
    <w:rsid w:val="006437D1"/>
    <w:rsid w:val="0068315B"/>
    <w:rsid w:val="006D5EC4"/>
    <w:rsid w:val="0074604C"/>
    <w:rsid w:val="00750A96"/>
    <w:rsid w:val="00753C2F"/>
    <w:rsid w:val="00757147"/>
    <w:rsid w:val="007655C2"/>
    <w:rsid w:val="007707BE"/>
    <w:rsid w:val="00785A87"/>
    <w:rsid w:val="007D5153"/>
    <w:rsid w:val="007D6528"/>
    <w:rsid w:val="007E1599"/>
    <w:rsid w:val="007F7F78"/>
    <w:rsid w:val="00806834"/>
    <w:rsid w:val="008122B0"/>
    <w:rsid w:val="00814098"/>
    <w:rsid w:val="008163BA"/>
    <w:rsid w:val="00857FCE"/>
    <w:rsid w:val="00862318"/>
    <w:rsid w:val="008914AD"/>
    <w:rsid w:val="008B08B4"/>
    <w:rsid w:val="008B6AEF"/>
    <w:rsid w:val="0090752E"/>
    <w:rsid w:val="0091488E"/>
    <w:rsid w:val="009868E3"/>
    <w:rsid w:val="009A45CE"/>
    <w:rsid w:val="009C2163"/>
    <w:rsid w:val="009D51E0"/>
    <w:rsid w:val="009E1BDA"/>
    <w:rsid w:val="00A316E9"/>
    <w:rsid w:val="00A50333"/>
    <w:rsid w:val="00AB473E"/>
    <w:rsid w:val="00AD1CBD"/>
    <w:rsid w:val="00AE4A15"/>
    <w:rsid w:val="00AF219A"/>
    <w:rsid w:val="00AF655B"/>
    <w:rsid w:val="00B70136"/>
    <w:rsid w:val="00B744B8"/>
    <w:rsid w:val="00B81486"/>
    <w:rsid w:val="00BC38F4"/>
    <w:rsid w:val="00BF22B1"/>
    <w:rsid w:val="00C116BC"/>
    <w:rsid w:val="00C944E0"/>
    <w:rsid w:val="00C96573"/>
    <w:rsid w:val="00CC01ED"/>
    <w:rsid w:val="00CC3F81"/>
    <w:rsid w:val="00CC49FB"/>
    <w:rsid w:val="00CC67B9"/>
    <w:rsid w:val="00CD01DC"/>
    <w:rsid w:val="00CF2168"/>
    <w:rsid w:val="00D55872"/>
    <w:rsid w:val="00D63560"/>
    <w:rsid w:val="00D744F1"/>
    <w:rsid w:val="00D749D9"/>
    <w:rsid w:val="00DE63F7"/>
    <w:rsid w:val="00E04F61"/>
    <w:rsid w:val="00E331AA"/>
    <w:rsid w:val="00E33F0D"/>
    <w:rsid w:val="00E459EC"/>
    <w:rsid w:val="00E871E6"/>
    <w:rsid w:val="00E90537"/>
    <w:rsid w:val="00EC4009"/>
    <w:rsid w:val="00ED76EA"/>
    <w:rsid w:val="00EF3726"/>
    <w:rsid w:val="00F129FA"/>
    <w:rsid w:val="00F24C4D"/>
    <w:rsid w:val="00F659C8"/>
    <w:rsid w:val="00F7189E"/>
    <w:rsid w:val="00FA1344"/>
    <w:rsid w:val="00FA15F5"/>
    <w:rsid w:val="00FA2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0259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50333"/>
    <w:rPr>
      <w:rFonts w:ascii="Times New Roman" w:hAnsi="Times New Roman" w:cs="Times New Roman"/>
    </w:rPr>
  </w:style>
  <w:style w:type="paragraph" w:styleId="Heading1">
    <w:name w:val="heading 1"/>
    <w:basedOn w:val="Normal"/>
    <w:next w:val="Normal"/>
    <w:link w:val="Heading1Char"/>
    <w:uiPriority w:val="9"/>
    <w:qFormat/>
    <w:rsid w:val="00E04F61"/>
    <w:pPr>
      <w:keepNext/>
      <w:keepLines/>
      <w:spacing w:before="240"/>
      <w:outlineLvl w:val="0"/>
    </w:pPr>
    <w:rPr>
      <w:rFonts w:ascii="Franklin Gothic Medium" w:eastAsia="Times New Roman" w:hAnsi="Franklin Gothic Medium" w:cstheme="majorBidi"/>
      <w:color w:val="2E74B5" w:themeColor="accent1" w:themeShade="BF"/>
      <w:sz w:val="32"/>
      <w:szCs w:val="32"/>
    </w:rPr>
  </w:style>
  <w:style w:type="paragraph" w:styleId="Heading2">
    <w:name w:val="heading 2"/>
    <w:aliases w:val="H3"/>
    <w:basedOn w:val="Normal"/>
    <w:next w:val="Normal"/>
    <w:link w:val="Heading2Char"/>
    <w:uiPriority w:val="9"/>
    <w:unhideWhenUsed/>
    <w:qFormat/>
    <w:rsid w:val="00E33F0D"/>
    <w:pPr>
      <w:keepNext/>
      <w:keepLines/>
      <w:spacing w:before="480" w:after="120"/>
      <w:outlineLvl w:val="1"/>
    </w:pPr>
    <w:rPr>
      <w:rFonts w:ascii="Franklin Gothic Medium" w:eastAsia="Times New Roman" w:hAnsi="Franklin Gothic Medium" w:cstheme="majorBidi"/>
      <w:caps/>
      <w:color w:val="000000" w:themeColor="text1"/>
      <w:spacing w:val="20"/>
      <w:szCs w:val="26"/>
    </w:rPr>
  </w:style>
  <w:style w:type="paragraph" w:styleId="Heading4">
    <w:name w:val="heading 4"/>
    <w:basedOn w:val="Normal"/>
    <w:link w:val="Heading4Char"/>
    <w:uiPriority w:val="9"/>
    <w:qFormat/>
    <w:rsid w:val="00E04F6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4B5"/>
    <w:pPr>
      <w:tabs>
        <w:tab w:val="center" w:pos="4680"/>
        <w:tab w:val="right" w:pos="9360"/>
      </w:tabs>
    </w:pPr>
  </w:style>
  <w:style w:type="character" w:customStyle="1" w:styleId="HeaderChar">
    <w:name w:val="Header Char"/>
    <w:basedOn w:val="DefaultParagraphFont"/>
    <w:link w:val="Header"/>
    <w:uiPriority w:val="99"/>
    <w:rsid w:val="001D64B5"/>
  </w:style>
  <w:style w:type="paragraph" w:styleId="Footer">
    <w:name w:val="footer"/>
    <w:basedOn w:val="Normal"/>
    <w:link w:val="FooterChar"/>
    <w:uiPriority w:val="99"/>
    <w:unhideWhenUsed/>
    <w:rsid w:val="001D64B5"/>
    <w:pPr>
      <w:tabs>
        <w:tab w:val="center" w:pos="4680"/>
        <w:tab w:val="right" w:pos="9360"/>
      </w:tabs>
    </w:pPr>
  </w:style>
  <w:style w:type="character" w:customStyle="1" w:styleId="FooterChar">
    <w:name w:val="Footer Char"/>
    <w:basedOn w:val="DefaultParagraphFont"/>
    <w:link w:val="Footer"/>
    <w:uiPriority w:val="99"/>
    <w:rsid w:val="001D64B5"/>
  </w:style>
  <w:style w:type="character" w:styleId="Hyperlink">
    <w:name w:val="Hyperlink"/>
    <w:basedOn w:val="DefaultParagraphFont"/>
    <w:uiPriority w:val="99"/>
    <w:unhideWhenUsed/>
    <w:rsid w:val="000E1919"/>
    <w:rPr>
      <w:color w:val="0563C1" w:themeColor="hyperlink"/>
      <w:u w:val="single"/>
    </w:rPr>
  </w:style>
  <w:style w:type="character" w:customStyle="1" w:styleId="Heading4Char">
    <w:name w:val="Heading 4 Char"/>
    <w:basedOn w:val="DefaultParagraphFont"/>
    <w:link w:val="Heading4"/>
    <w:uiPriority w:val="9"/>
    <w:rsid w:val="00E04F61"/>
    <w:rPr>
      <w:rFonts w:ascii="Times New Roman" w:hAnsi="Times New Roman" w:cs="Times New Roman"/>
      <w:b/>
      <w:bCs/>
    </w:rPr>
  </w:style>
  <w:style w:type="paragraph" w:styleId="ListParagraph">
    <w:name w:val="List Paragraph"/>
    <w:basedOn w:val="Normal"/>
    <w:uiPriority w:val="34"/>
    <w:qFormat/>
    <w:rsid w:val="00BC38F4"/>
    <w:pPr>
      <w:spacing w:before="120"/>
      <w:ind w:left="288"/>
      <w:contextualSpacing/>
    </w:pPr>
    <w:rPr>
      <w:rFonts w:ascii="Rockwell" w:hAnsi="Rockwell"/>
      <w:sz w:val="22"/>
    </w:rPr>
  </w:style>
  <w:style w:type="character" w:styleId="CommentReference">
    <w:name w:val="annotation reference"/>
    <w:basedOn w:val="DefaultParagraphFont"/>
    <w:uiPriority w:val="99"/>
    <w:semiHidden/>
    <w:unhideWhenUsed/>
    <w:rsid w:val="00E04F61"/>
    <w:rPr>
      <w:sz w:val="18"/>
      <w:szCs w:val="18"/>
    </w:rPr>
  </w:style>
  <w:style w:type="paragraph" w:styleId="CommentText">
    <w:name w:val="annotation text"/>
    <w:basedOn w:val="Normal"/>
    <w:link w:val="CommentTextChar"/>
    <w:uiPriority w:val="99"/>
    <w:semiHidden/>
    <w:unhideWhenUsed/>
    <w:rsid w:val="00E04F61"/>
  </w:style>
  <w:style w:type="character" w:customStyle="1" w:styleId="CommentTextChar">
    <w:name w:val="Comment Text Char"/>
    <w:basedOn w:val="DefaultParagraphFont"/>
    <w:link w:val="CommentText"/>
    <w:uiPriority w:val="99"/>
    <w:semiHidden/>
    <w:rsid w:val="00E04F61"/>
  </w:style>
  <w:style w:type="paragraph" w:styleId="BalloonText">
    <w:name w:val="Balloon Text"/>
    <w:basedOn w:val="Normal"/>
    <w:link w:val="BalloonTextChar"/>
    <w:uiPriority w:val="99"/>
    <w:semiHidden/>
    <w:unhideWhenUsed/>
    <w:rsid w:val="00E04F61"/>
    <w:rPr>
      <w:sz w:val="18"/>
      <w:szCs w:val="18"/>
    </w:rPr>
  </w:style>
  <w:style w:type="character" w:customStyle="1" w:styleId="BalloonTextChar">
    <w:name w:val="Balloon Text Char"/>
    <w:basedOn w:val="DefaultParagraphFont"/>
    <w:link w:val="BalloonText"/>
    <w:uiPriority w:val="99"/>
    <w:semiHidden/>
    <w:rsid w:val="00E04F61"/>
    <w:rPr>
      <w:rFonts w:ascii="Times New Roman" w:hAnsi="Times New Roman" w:cs="Times New Roman"/>
      <w:sz w:val="18"/>
      <w:szCs w:val="18"/>
    </w:rPr>
  </w:style>
  <w:style w:type="character" w:customStyle="1" w:styleId="Heading1Char">
    <w:name w:val="Heading 1 Char"/>
    <w:basedOn w:val="DefaultParagraphFont"/>
    <w:link w:val="Heading1"/>
    <w:uiPriority w:val="9"/>
    <w:rsid w:val="00E04F61"/>
    <w:rPr>
      <w:rFonts w:ascii="Franklin Gothic Medium" w:eastAsia="Times New Roman" w:hAnsi="Franklin Gothic Medium" w:cstheme="majorBidi"/>
      <w:color w:val="2E74B5" w:themeColor="accent1" w:themeShade="BF"/>
      <w:sz w:val="32"/>
      <w:szCs w:val="32"/>
    </w:rPr>
  </w:style>
  <w:style w:type="character" w:customStyle="1" w:styleId="Heading2Char">
    <w:name w:val="Heading 2 Char"/>
    <w:aliases w:val="H3 Char"/>
    <w:basedOn w:val="DefaultParagraphFont"/>
    <w:link w:val="Heading2"/>
    <w:uiPriority w:val="9"/>
    <w:rsid w:val="00E33F0D"/>
    <w:rPr>
      <w:rFonts w:ascii="Franklin Gothic Medium" w:eastAsia="Times New Roman" w:hAnsi="Franklin Gothic Medium" w:cstheme="majorBidi"/>
      <w:caps/>
      <w:color w:val="000000" w:themeColor="text1"/>
      <w:spacing w:val="20"/>
      <w:szCs w:val="26"/>
    </w:rPr>
  </w:style>
  <w:style w:type="paragraph" w:styleId="Subtitle">
    <w:name w:val="Subtitle"/>
    <w:basedOn w:val="Normal"/>
    <w:next w:val="Normal"/>
    <w:link w:val="SubtitleChar"/>
    <w:uiPriority w:val="11"/>
    <w:qFormat/>
    <w:rsid w:val="00BC38F4"/>
    <w:pPr>
      <w:numPr>
        <w:ilvl w:val="1"/>
      </w:numPr>
      <w:spacing w:before="360" w:after="160"/>
    </w:pPr>
    <w:rPr>
      <w:rFonts w:ascii="Rockwell" w:eastAsia="Times New Roman" w:hAnsi="Rockwell"/>
      <w:b/>
      <w:bCs/>
      <w:color w:val="000000" w:themeColor="text1"/>
      <w:spacing w:val="4"/>
      <w:sz w:val="20"/>
      <w:szCs w:val="22"/>
    </w:rPr>
  </w:style>
  <w:style w:type="character" w:customStyle="1" w:styleId="SubtitleChar">
    <w:name w:val="Subtitle Char"/>
    <w:basedOn w:val="DefaultParagraphFont"/>
    <w:link w:val="Subtitle"/>
    <w:uiPriority w:val="11"/>
    <w:rsid w:val="00BC38F4"/>
    <w:rPr>
      <w:rFonts w:ascii="Rockwell" w:eastAsia="Times New Roman" w:hAnsi="Rockwell"/>
      <w:b/>
      <w:bCs/>
      <w:color w:val="000000" w:themeColor="text1"/>
      <w:spacing w:val="4"/>
      <w:sz w:val="20"/>
      <w:szCs w:val="22"/>
    </w:rPr>
  </w:style>
  <w:style w:type="paragraph" w:customStyle="1" w:styleId="brandbook">
    <w:name w:val="brand book"/>
    <w:basedOn w:val="Normal"/>
    <w:qFormat/>
    <w:rsid w:val="00E04F61"/>
    <w:rPr>
      <w:rFonts w:ascii="Franklin Gothic Medium" w:hAnsi="Franklin Gothic Medium"/>
      <w:spacing w:val="20"/>
      <w:sz w:val="18"/>
      <w:szCs w:val="18"/>
    </w:rPr>
  </w:style>
  <w:style w:type="paragraph" w:customStyle="1" w:styleId="headertitle">
    <w:name w:val="header title"/>
    <w:basedOn w:val="Normal"/>
    <w:qFormat/>
    <w:rsid w:val="00E04F61"/>
    <w:rPr>
      <w:rFonts w:ascii="Franklin Gothic Book" w:hAnsi="Franklin Gothic Book"/>
      <w:spacing w:val="15"/>
      <w:sz w:val="18"/>
      <w:szCs w:val="18"/>
    </w:rPr>
  </w:style>
  <w:style w:type="paragraph" w:customStyle="1" w:styleId="footerpagetitleandpagenumber">
    <w:name w:val="footer page title and page number"/>
    <w:basedOn w:val="Normal"/>
    <w:qFormat/>
    <w:rsid w:val="00025F4A"/>
    <w:rPr>
      <w:rFonts w:ascii="Franklin Gothic Book" w:hAnsi="Franklin Gothic Book"/>
      <w:spacing w:val="5"/>
      <w:sz w:val="15"/>
      <w:szCs w:val="15"/>
    </w:rPr>
  </w:style>
  <w:style w:type="character" w:styleId="FollowedHyperlink">
    <w:name w:val="FollowedHyperlink"/>
    <w:basedOn w:val="DefaultParagraphFont"/>
    <w:uiPriority w:val="99"/>
    <w:semiHidden/>
    <w:unhideWhenUsed/>
    <w:rsid w:val="002339A5"/>
    <w:rPr>
      <w:color w:val="954F72" w:themeColor="followedHyperlink"/>
      <w:u w:val="single"/>
    </w:rPr>
  </w:style>
  <w:style w:type="paragraph" w:customStyle="1" w:styleId="H1">
    <w:name w:val="H1"/>
    <w:basedOn w:val="Normal"/>
    <w:qFormat/>
    <w:rsid w:val="00572174"/>
    <w:pPr>
      <w:shd w:val="clear" w:color="auto" w:fill="FFFFFF" w:themeFill="background1"/>
    </w:pPr>
    <w:rPr>
      <w:rFonts w:ascii="Rockwell" w:eastAsia="Times New Roman" w:hAnsi="Rockwell"/>
      <w:color w:val="000000" w:themeColor="text1"/>
      <w:sz w:val="36"/>
      <w:szCs w:val="44"/>
    </w:rPr>
  </w:style>
  <w:style w:type="paragraph" w:customStyle="1" w:styleId="bodycopy">
    <w:name w:val="body copy"/>
    <w:basedOn w:val="Normal"/>
    <w:qFormat/>
    <w:rsid w:val="00E33F0D"/>
    <w:pPr>
      <w:spacing w:before="160" w:after="160"/>
    </w:pPr>
    <w:rPr>
      <w:rFonts w:ascii="Franklin Gothic Book" w:eastAsia="Times New Roman" w:hAnsi="Franklin Gothic Book"/>
      <w:color w:val="000000" w:themeColor="text1"/>
    </w:rPr>
  </w:style>
  <w:style w:type="paragraph" w:customStyle="1" w:styleId="introparagraph">
    <w:name w:val="intro paragraph"/>
    <w:basedOn w:val="bodycopy"/>
    <w:qFormat/>
    <w:rsid w:val="002D31FC"/>
    <w:pPr>
      <w:spacing w:before="200"/>
    </w:pPr>
    <w:rPr>
      <w:i/>
      <w:iCs/>
      <w:sz w:val="29"/>
    </w:rPr>
  </w:style>
  <w:style w:type="paragraph" w:customStyle="1" w:styleId="H2Rockwell">
    <w:name w:val="H2 Rockwell"/>
    <w:basedOn w:val="Heading1"/>
    <w:qFormat/>
    <w:rsid w:val="00572174"/>
    <w:pPr>
      <w:spacing w:before="480"/>
    </w:pPr>
    <w:rPr>
      <w:rFonts w:ascii="Rockwell" w:hAnsi="Rockwell"/>
      <w:color w:val="000000" w:themeColor="text1"/>
    </w:rPr>
  </w:style>
  <w:style w:type="paragraph" w:customStyle="1" w:styleId="TIPS">
    <w:name w:val="TIPS"/>
    <w:basedOn w:val="Normal"/>
    <w:qFormat/>
    <w:rsid w:val="00E33F0D"/>
    <w:pPr>
      <w:shd w:val="clear" w:color="auto" w:fill="FFFFFF" w:themeFill="background1"/>
    </w:pPr>
    <w:rPr>
      <w:rFonts w:ascii="Franklin Gothic Demi" w:eastAsia="Times New Roman" w:hAnsi="Franklin Gothic Demi"/>
      <w:b/>
      <w:bCs/>
      <w:i/>
      <w:iCs/>
      <w:color w:val="000000" w:themeColor="text1"/>
      <w:spacing w:val="10"/>
      <w:sz w:val="20"/>
    </w:rPr>
  </w:style>
  <w:style w:type="character" w:styleId="PageNumber">
    <w:name w:val="page number"/>
    <w:basedOn w:val="DefaultParagraphFont"/>
    <w:uiPriority w:val="99"/>
    <w:semiHidden/>
    <w:unhideWhenUsed/>
    <w:rsid w:val="007E1599"/>
  </w:style>
  <w:style w:type="paragraph" w:styleId="NoSpacing">
    <w:name w:val="No Spacing"/>
    <w:uiPriority w:val="1"/>
    <w:qFormat/>
    <w:rsid w:val="00A50333"/>
    <w:rPr>
      <w:rFonts w:eastAsiaTheme="minorEastAsia"/>
    </w:rPr>
  </w:style>
  <w:style w:type="character" w:styleId="SubtleEmphasis">
    <w:name w:val="Subtle Emphasis"/>
    <w:basedOn w:val="DefaultParagraphFont"/>
    <w:uiPriority w:val="19"/>
    <w:qFormat/>
    <w:rsid w:val="00785A87"/>
    <w:rPr>
      <w:i/>
      <w:iCs/>
      <w:color w:val="404040" w:themeColor="text1" w:themeTint="BF"/>
    </w:rPr>
  </w:style>
  <w:style w:type="character" w:customStyle="1" w:styleId="normaltextrun">
    <w:name w:val="normaltextrun"/>
    <w:basedOn w:val="DefaultParagraphFont"/>
    <w:rsid w:val="00345756"/>
  </w:style>
  <w:style w:type="character" w:customStyle="1" w:styleId="eop">
    <w:name w:val="eop"/>
    <w:basedOn w:val="DefaultParagraphFont"/>
    <w:rsid w:val="00345756"/>
  </w:style>
  <w:style w:type="paragraph" w:customStyle="1" w:styleId="paragraph">
    <w:name w:val="paragraph"/>
    <w:basedOn w:val="Normal"/>
    <w:rsid w:val="00345756"/>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mailto:pennstatebrand@psu.edu" TargetMode="External"/><Relationship Id="rId2" Type="http://schemas.openxmlformats.org/officeDocument/2006/relationships/hyperlink" Target="mailto:pennstatebrand@ps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abbycoffey/Box%20Sync/Marketing%20-%20Current%20Design%20&amp;%20Projects/Design%20Projects/Design%20Projects%20(1)/Current%20Projects%20by%20UED/SCM/SCM%2017-46%20Brand%20Book/Download%20Documents/Word%20Do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F10454A-8032-F942-9DC9-7EF2C3F7E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Doc Template.dotx</Template>
  <TotalTime>1</TotalTime>
  <Pages>1</Pages>
  <Words>343</Words>
  <Characters>1956</Characters>
  <Application>Microsoft Macintosh Word</Application>
  <DocSecurity>0</DocSecurity>
  <Lines>16</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Composition Essentials</vt:lpstr>
    </vt:vector>
  </TitlesOfParts>
  <LinksUpToDate>false</LinksUpToDate>
  <CharactersWithSpaces>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2018-03-23T17:50:00Z</cp:lastPrinted>
  <dcterms:created xsi:type="dcterms:W3CDTF">2018-03-28T13:00:00Z</dcterms:created>
  <dcterms:modified xsi:type="dcterms:W3CDTF">2018-03-28T13:00:00Z</dcterms:modified>
</cp:coreProperties>
</file>